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8CE67" w14:textId="70657A5F" w:rsidR="002E7C1B" w:rsidRDefault="002E7C1B" w:rsidP="002E7C1B">
      <w:pPr>
        <w:spacing w:after="0" w:line="240" w:lineRule="auto"/>
      </w:pPr>
      <w:r w:rsidRPr="00577B18">
        <w:rPr>
          <w:rFonts w:ascii="Century Gothic" w:hAnsi="Century Gothic"/>
          <w:noProof/>
          <w:lang w:eastAsia="en-GB"/>
        </w:rPr>
        <w:drawing>
          <wp:anchor distT="0" distB="0" distL="114300" distR="114300" simplePos="0" relativeHeight="251659264" behindDoc="0" locked="0" layoutInCell="1" allowOverlap="1" wp14:anchorId="27CDBDF8" wp14:editId="53CADE79">
            <wp:simplePos x="0" y="0"/>
            <wp:positionH relativeFrom="column">
              <wp:posOffset>-304800</wp:posOffset>
            </wp:positionH>
            <wp:positionV relativeFrom="paragraph">
              <wp:posOffset>0</wp:posOffset>
            </wp:positionV>
            <wp:extent cx="1428750" cy="1191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E4EBB" w14:textId="485ECE6E" w:rsidR="002E7C1B" w:rsidRPr="002E7C1B" w:rsidRDefault="00EE4DD5" w:rsidP="002E7C1B">
      <w:pPr>
        <w:spacing w:after="0"/>
        <w:ind w:left="5040" w:right="-85"/>
        <w:rPr>
          <w:rFonts w:ascii="Century Gothic" w:hAnsi="Century Gothic" w:cs="Tahoma"/>
          <w:b/>
          <w:bCs/>
          <w:sz w:val="28"/>
          <w:szCs w:val="28"/>
        </w:rPr>
      </w:pPr>
      <w:r>
        <w:rPr>
          <w:rFonts w:ascii="Century Gothic" w:hAnsi="Century Gothic" w:cs="Tahoma"/>
          <w:b/>
          <w:bCs/>
          <w:sz w:val="28"/>
          <w:szCs w:val="28"/>
        </w:rPr>
        <w:t xml:space="preserve">  </w:t>
      </w:r>
      <w:r w:rsidR="002E7C1B" w:rsidRPr="002E7C1B">
        <w:rPr>
          <w:rFonts w:ascii="Century Gothic" w:hAnsi="Century Gothic" w:cs="Tahoma"/>
          <w:b/>
          <w:bCs/>
          <w:sz w:val="28"/>
          <w:szCs w:val="28"/>
        </w:rPr>
        <w:t>Dulwich Runner Athletic Club</w:t>
      </w:r>
    </w:p>
    <w:p w14:paraId="3DCD8F8B" w14:textId="6D53923E" w:rsidR="002E7C1B" w:rsidRPr="002E7C1B" w:rsidRDefault="002E7C1B" w:rsidP="002E7C1B">
      <w:pPr>
        <w:spacing w:after="0"/>
        <w:ind w:left="5040" w:right="-85"/>
        <w:jc w:val="right"/>
        <w:rPr>
          <w:rFonts w:ascii="Century Gothic" w:hAnsi="Century Gothic" w:cs="Tahoma"/>
          <w:b/>
          <w:bCs/>
          <w:sz w:val="28"/>
          <w:szCs w:val="28"/>
        </w:rPr>
      </w:pPr>
      <w:r w:rsidRPr="002E7C1B">
        <w:rPr>
          <w:rFonts w:ascii="Century Gothic" w:hAnsi="Century Gothic" w:cs="Tahoma"/>
          <w:b/>
          <w:bCs/>
          <w:sz w:val="28"/>
          <w:szCs w:val="28"/>
        </w:rPr>
        <w:t>Annual General Meeting</w:t>
      </w:r>
    </w:p>
    <w:p w14:paraId="5836D73E" w14:textId="7F56E15B" w:rsidR="002E7C1B" w:rsidRDefault="002E7C1B" w:rsidP="002E7C1B">
      <w:pPr>
        <w:spacing w:after="0"/>
        <w:ind w:left="5040" w:right="-85"/>
        <w:jc w:val="right"/>
        <w:rPr>
          <w:rFonts w:ascii="Century Gothic" w:hAnsi="Century Gothic"/>
          <w:sz w:val="20"/>
          <w:szCs w:val="20"/>
        </w:rPr>
      </w:pPr>
      <w:r>
        <w:rPr>
          <w:rFonts w:ascii="Century Gothic" w:hAnsi="Century Gothic" w:cs="Tahoma"/>
          <w:sz w:val="20"/>
          <w:szCs w:val="20"/>
        </w:rPr>
        <w:t>Wednesday 30 March 2022</w:t>
      </w:r>
    </w:p>
    <w:p w14:paraId="4AEC50D2" w14:textId="4351441B" w:rsidR="002E7C1B" w:rsidRDefault="00EE4DD5" w:rsidP="002E7C1B">
      <w:pPr>
        <w:spacing w:after="0"/>
        <w:jc w:val="right"/>
        <w:rPr>
          <w:rFonts w:ascii="Century Gothic" w:hAnsi="Century Gothic"/>
          <w:sz w:val="20"/>
          <w:szCs w:val="20"/>
        </w:rPr>
      </w:pPr>
      <w:r>
        <w:rPr>
          <w:rFonts w:ascii="Century Gothic" w:hAnsi="Century Gothic"/>
          <w:sz w:val="20"/>
          <w:szCs w:val="20"/>
        </w:rPr>
        <w:t xml:space="preserve">   </w:t>
      </w:r>
      <w:r w:rsidR="002E7C1B">
        <w:rPr>
          <w:rFonts w:ascii="Century Gothic" w:hAnsi="Century Gothic"/>
          <w:sz w:val="20"/>
          <w:szCs w:val="20"/>
        </w:rPr>
        <w:t xml:space="preserve">Edward Alleyn Club </w:t>
      </w:r>
    </w:p>
    <w:p w14:paraId="66E56652" w14:textId="1FAE9F45" w:rsidR="002E7C1B" w:rsidRDefault="00EE4DD5" w:rsidP="002E7C1B">
      <w:pPr>
        <w:spacing w:after="0"/>
        <w:jc w:val="right"/>
        <w:rPr>
          <w:rFonts w:ascii="Century Gothic" w:hAnsi="Century Gothic"/>
          <w:sz w:val="20"/>
          <w:szCs w:val="20"/>
        </w:rPr>
      </w:pPr>
      <w:r>
        <w:rPr>
          <w:rFonts w:ascii="Century Gothic" w:hAnsi="Century Gothic"/>
          <w:sz w:val="20"/>
          <w:szCs w:val="20"/>
        </w:rPr>
        <w:t xml:space="preserve"> </w:t>
      </w:r>
      <w:r w:rsidR="002E7C1B">
        <w:rPr>
          <w:rFonts w:ascii="Century Gothic" w:hAnsi="Century Gothic"/>
          <w:sz w:val="20"/>
          <w:szCs w:val="20"/>
        </w:rPr>
        <w:t>83-85 Burbage Road</w:t>
      </w:r>
    </w:p>
    <w:p w14:paraId="4AFD28B4" w14:textId="1B65030B" w:rsidR="002E7C1B" w:rsidRPr="004C31EB" w:rsidRDefault="002E7C1B" w:rsidP="004C31EB">
      <w:pPr>
        <w:spacing w:after="0"/>
        <w:jc w:val="right"/>
        <w:rPr>
          <w:rFonts w:ascii="Century Gothic" w:hAnsi="Century Gothic" w:cs="Tahoma"/>
          <w:sz w:val="20"/>
          <w:szCs w:val="20"/>
        </w:rPr>
      </w:pPr>
      <w:r>
        <w:rPr>
          <w:rFonts w:ascii="Century Gothic" w:hAnsi="Century Gothic"/>
          <w:sz w:val="20"/>
          <w:szCs w:val="20"/>
        </w:rPr>
        <w:t>London, SE24 9HD</w:t>
      </w:r>
    </w:p>
    <w:p w14:paraId="005701AE" w14:textId="24E8214A" w:rsidR="002E7C1B" w:rsidRPr="002E7C1B" w:rsidRDefault="002E7C1B" w:rsidP="002E7C1B">
      <w:pPr>
        <w:spacing w:after="0"/>
        <w:jc w:val="right"/>
        <w:rPr>
          <w:rFonts w:cstheme="minorHAnsi"/>
          <w:b/>
          <w:bCs/>
          <w:sz w:val="20"/>
          <w:szCs w:val="20"/>
        </w:rPr>
      </w:pPr>
    </w:p>
    <w:p w14:paraId="1A2F9C71" w14:textId="58EA1A51" w:rsidR="002E7C1B" w:rsidRPr="00C76974" w:rsidRDefault="002E7C1B" w:rsidP="002E7C1B">
      <w:pPr>
        <w:spacing w:after="0"/>
        <w:rPr>
          <w:rFonts w:ascii="Tahoma" w:hAnsi="Tahoma" w:cs="Tahoma"/>
          <w:b/>
          <w:bCs/>
        </w:rPr>
      </w:pPr>
      <w:r w:rsidRPr="00C76974">
        <w:rPr>
          <w:rFonts w:ascii="Tahoma" w:hAnsi="Tahoma" w:cs="Tahoma"/>
          <w:b/>
          <w:bCs/>
        </w:rPr>
        <w:t>MINUTES</w:t>
      </w:r>
      <w:r w:rsidR="00E46FA5" w:rsidRPr="00C76974">
        <w:rPr>
          <w:rFonts w:ascii="Tahoma" w:hAnsi="Tahoma" w:cs="Tahoma"/>
          <w:b/>
          <w:bCs/>
        </w:rPr>
        <w:t xml:space="preserve"> OF AGM HELD ON 30 MARCH 2022</w:t>
      </w:r>
    </w:p>
    <w:p w14:paraId="3BF13C28" w14:textId="309D9683" w:rsidR="002E7C1B" w:rsidRPr="00C76974" w:rsidRDefault="002E7C1B" w:rsidP="002E7C1B">
      <w:pPr>
        <w:spacing w:after="0"/>
        <w:rPr>
          <w:rFonts w:ascii="Tahoma" w:hAnsi="Tahoma" w:cs="Tahoma"/>
          <w:b/>
          <w:bCs/>
        </w:rPr>
      </w:pPr>
    </w:p>
    <w:p w14:paraId="1BE58283" w14:textId="30ED92B3" w:rsidR="00560E83" w:rsidRPr="00C76974" w:rsidRDefault="002E7C1B" w:rsidP="00560E83">
      <w:pPr>
        <w:numPr>
          <w:ilvl w:val="0"/>
          <w:numId w:val="1"/>
        </w:numPr>
        <w:spacing w:after="0" w:line="240" w:lineRule="auto"/>
        <w:rPr>
          <w:rFonts w:ascii="Tahoma" w:eastAsia="Times New Roman" w:hAnsi="Tahoma" w:cs="Tahoma"/>
          <w:u w:val="single"/>
        </w:rPr>
      </w:pPr>
      <w:r w:rsidRPr="00C76974">
        <w:rPr>
          <w:rFonts w:ascii="Tahoma" w:eastAsia="Times New Roman" w:hAnsi="Tahoma" w:cs="Tahoma"/>
          <w:b/>
          <w:u w:val="single"/>
        </w:rPr>
        <w:t>Apologies for absence</w:t>
      </w:r>
    </w:p>
    <w:p w14:paraId="10FD80D2" w14:textId="690AC7B3" w:rsidR="002E7C1B" w:rsidRPr="00C76974" w:rsidRDefault="002E7C1B" w:rsidP="00560E83">
      <w:pPr>
        <w:spacing w:after="0" w:line="240" w:lineRule="auto"/>
        <w:rPr>
          <w:rFonts w:ascii="Tahoma" w:eastAsia="Times New Roman" w:hAnsi="Tahoma" w:cs="Tahoma"/>
        </w:rPr>
      </w:pPr>
      <w:r w:rsidRPr="00C76974">
        <w:rPr>
          <w:rFonts w:ascii="Tahoma" w:eastAsia="Times New Roman" w:hAnsi="Tahoma" w:cs="Tahoma"/>
        </w:rPr>
        <w:t xml:space="preserve">There were apologies for absence sent by </w:t>
      </w:r>
      <w:r w:rsidR="00843D47" w:rsidRPr="00C76974">
        <w:rPr>
          <w:rFonts w:ascii="Tahoma" w:eastAsia="Times New Roman" w:hAnsi="Tahoma" w:cs="Tahoma"/>
        </w:rPr>
        <w:t xml:space="preserve">Clare </w:t>
      </w:r>
      <w:proofErr w:type="spellStart"/>
      <w:r w:rsidR="00843D47" w:rsidRPr="00C76974">
        <w:rPr>
          <w:rFonts w:ascii="Tahoma" w:eastAsia="Times New Roman" w:hAnsi="Tahoma" w:cs="Tahoma"/>
        </w:rPr>
        <w:t>Wyngard</w:t>
      </w:r>
      <w:proofErr w:type="spellEnd"/>
      <w:r w:rsidR="00843D47" w:rsidRPr="00C76974">
        <w:rPr>
          <w:rFonts w:ascii="Tahoma" w:eastAsia="Times New Roman" w:hAnsi="Tahoma" w:cs="Tahoma"/>
        </w:rPr>
        <w:t xml:space="preserve">, Mike Dodds, </w:t>
      </w:r>
      <w:r w:rsidR="000E00F1" w:rsidRPr="00C76974">
        <w:rPr>
          <w:rFonts w:ascii="Tahoma" w:eastAsia="Times New Roman" w:hAnsi="Tahoma" w:cs="Tahoma"/>
        </w:rPr>
        <w:t>Eleanor Simmons, Ed Chuck</w:t>
      </w:r>
      <w:r w:rsidRPr="00C76974">
        <w:rPr>
          <w:rFonts w:ascii="Tahoma" w:eastAsia="Times New Roman" w:hAnsi="Tahoma" w:cs="Tahoma"/>
        </w:rPr>
        <w:t xml:space="preserve">, </w:t>
      </w:r>
      <w:r w:rsidR="000E00F1" w:rsidRPr="00C76974">
        <w:rPr>
          <w:rFonts w:ascii="Tahoma" w:eastAsia="Times New Roman" w:hAnsi="Tahoma" w:cs="Tahoma"/>
        </w:rPr>
        <w:t xml:space="preserve">Andrea Pickup </w:t>
      </w:r>
      <w:r w:rsidRPr="00C76974">
        <w:rPr>
          <w:rFonts w:ascii="Tahoma" w:eastAsia="Times New Roman" w:hAnsi="Tahoma" w:cs="Tahoma"/>
        </w:rPr>
        <w:t>and Claire Stewar</w:t>
      </w:r>
      <w:r w:rsidR="00637B7F" w:rsidRPr="00C76974">
        <w:rPr>
          <w:rFonts w:ascii="Tahoma" w:eastAsia="Times New Roman" w:hAnsi="Tahoma" w:cs="Tahoma"/>
        </w:rPr>
        <w:t>d</w:t>
      </w:r>
      <w:r w:rsidRPr="00C76974">
        <w:rPr>
          <w:rFonts w:ascii="Tahoma" w:eastAsia="Times New Roman" w:hAnsi="Tahoma" w:cs="Tahoma"/>
        </w:rPr>
        <w:t>.</w:t>
      </w:r>
    </w:p>
    <w:p w14:paraId="6843A7A4" w14:textId="77777777" w:rsidR="002E7C1B" w:rsidRPr="00C76974" w:rsidRDefault="002E7C1B" w:rsidP="002E7C1B">
      <w:pPr>
        <w:spacing w:after="0" w:line="240" w:lineRule="auto"/>
        <w:ind w:left="360"/>
        <w:rPr>
          <w:rFonts w:ascii="Tahoma" w:eastAsia="Times New Roman" w:hAnsi="Tahoma" w:cs="Tahoma"/>
        </w:rPr>
      </w:pPr>
    </w:p>
    <w:p w14:paraId="1B8D4ED6" w14:textId="107C0BFB" w:rsidR="00560E83" w:rsidRPr="00E30F22" w:rsidRDefault="00FE1431" w:rsidP="002E7C1B">
      <w:pPr>
        <w:numPr>
          <w:ilvl w:val="0"/>
          <w:numId w:val="1"/>
        </w:numPr>
        <w:spacing w:after="0" w:line="240" w:lineRule="auto"/>
        <w:rPr>
          <w:rFonts w:ascii="Tahoma" w:eastAsia="Times New Roman" w:hAnsi="Tahoma" w:cs="Tahoma"/>
          <w:u w:val="single"/>
        </w:rPr>
      </w:pPr>
      <w:r w:rsidRPr="00E30F22">
        <w:rPr>
          <w:rFonts w:ascii="Tahoma" w:eastAsia="Times New Roman" w:hAnsi="Tahoma" w:cs="Tahoma"/>
          <w:b/>
          <w:u w:val="single"/>
        </w:rPr>
        <w:t>Co-</w:t>
      </w:r>
      <w:r w:rsidR="002E7C1B" w:rsidRPr="00E30F22">
        <w:rPr>
          <w:rFonts w:ascii="Tahoma" w:eastAsia="Times New Roman" w:hAnsi="Tahoma" w:cs="Tahoma"/>
          <w:b/>
          <w:u w:val="single"/>
        </w:rPr>
        <w:t>Chairs</w:t>
      </w:r>
      <w:r w:rsidRPr="00E30F22">
        <w:rPr>
          <w:rFonts w:ascii="Tahoma" w:eastAsia="Times New Roman" w:hAnsi="Tahoma" w:cs="Tahoma"/>
          <w:b/>
          <w:u w:val="single"/>
        </w:rPr>
        <w:t>’</w:t>
      </w:r>
      <w:r w:rsidR="002E7C1B" w:rsidRPr="00E30F22">
        <w:rPr>
          <w:rFonts w:ascii="Tahoma" w:eastAsia="Times New Roman" w:hAnsi="Tahoma" w:cs="Tahoma"/>
          <w:b/>
          <w:u w:val="single"/>
        </w:rPr>
        <w:t xml:space="preserve"> Opening Remarks</w:t>
      </w:r>
    </w:p>
    <w:p w14:paraId="068336FE" w14:textId="4ECCA2C5" w:rsidR="002E7C1B" w:rsidRPr="00C76974" w:rsidRDefault="00476C3A" w:rsidP="00560E83">
      <w:pPr>
        <w:spacing w:after="0" w:line="240" w:lineRule="auto"/>
        <w:rPr>
          <w:rFonts w:ascii="Tahoma" w:eastAsia="Times New Roman" w:hAnsi="Tahoma" w:cs="Tahoma"/>
        </w:rPr>
      </w:pPr>
      <w:r w:rsidRPr="00C76974">
        <w:rPr>
          <w:rFonts w:ascii="Tahoma" w:eastAsia="Times New Roman" w:hAnsi="Tahoma" w:cs="Tahoma"/>
        </w:rPr>
        <w:t>Ange Norris (AN) and Ebe Prill</w:t>
      </w:r>
      <w:r w:rsidR="002E7C1B" w:rsidRPr="00C76974">
        <w:rPr>
          <w:rFonts w:ascii="Tahoma" w:eastAsia="Times New Roman" w:hAnsi="Tahoma" w:cs="Tahoma"/>
        </w:rPr>
        <w:t xml:space="preserve"> (</w:t>
      </w:r>
      <w:r w:rsidRPr="00C76974">
        <w:rPr>
          <w:rFonts w:ascii="Tahoma" w:eastAsia="Times New Roman" w:hAnsi="Tahoma" w:cs="Tahoma"/>
        </w:rPr>
        <w:t>EP</w:t>
      </w:r>
      <w:r w:rsidR="002E7C1B" w:rsidRPr="00C76974">
        <w:rPr>
          <w:rFonts w:ascii="Tahoma" w:eastAsia="Times New Roman" w:hAnsi="Tahoma" w:cs="Tahoma"/>
        </w:rPr>
        <w:t xml:space="preserve">), </w:t>
      </w:r>
      <w:r w:rsidRPr="00C76974">
        <w:rPr>
          <w:rFonts w:ascii="Tahoma" w:eastAsia="Times New Roman" w:hAnsi="Tahoma" w:cs="Tahoma"/>
        </w:rPr>
        <w:t>Co-</w:t>
      </w:r>
      <w:r w:rsidR="002E7C1B" w:rsidRPr="00C76974">
        <w:rPr>
          <w:rFonts w:ascii="Tahoma" w:eastAsia="Times New Roman" w:hAnsi="Tahoma" w:cs="Tahoma"/>
        </w:rPr>
        <w:t>Chair</w:t>
      </w:r>
      <w:r w:rsidRPr="00C76974">
        <w:rPr>
          <w:rFonts w:ascii="Tahoma" w:eastAsia="Times New Roman" w:hAnsi="Tahoma" w:cs="Tahoma"/>
        </w:rPr>
        <w:t>s</w:t>
      </w:r>
      <w:r w:rsidR="002E7C1B" w:rsidRPr="00C76974">
        <w:rPr>
          <w:rFonts w:ascii="Tahoma" w:eastAsia="Times New Roman" w:hAnsi="Tahoma" w:cs="Tahoma"/>
        </w:rPr>
        <w:t xml:space="preserve">, welcomed Club members old and new to Dulwich Runners’ </w:t>
      </w:r>
      <w:r w:rsidR="00790D99" w:rsidRPr="00C76974">
        <w:rPr>
          <w:rFonts w:ascii="Tahoma" w:eastAsia="Times New Roman" w:hAnsi="Tahoma" w:cs="Tahoma"/>
        </w:rPr>
        <w:t>first in-person</w:t>
      </w:r>
      <w:r w:rsidR="002E7C1B" w:rsidRPr="00C76974">
        <w:rPr>
          <w:rFonts w:ascii="Tahoma" w:eastAsia="Times New Roman" w:hAnsi="Tahoma" w:cs="Tahoma"/>
        </w:rPr>
        <w:t xml:space="preserve"> AGM </w:t>
      </w:r>
      <w:r w:rsidR="00790D99" w:rsidRPr="00C76974">
        <w:rPr>
          <w:rFonts w:ascii="Tahoma" w:eastAsia="Times New Roman" w:hAnsi="Tahoma" w:cs="Tahoma"/>
        </w:rPr>
        <w:t>since 2018.</w:t>
      </w:r>
      <w:r w:rsidR="002E7C1B" w:rsidRPr="00C76974">
        <w:rPr>
          <w:rFonts w:ascii="Tahoma" w:eastAsia="Times New Roman" w:hAnsi="Tahoma" w:cs="Tahoma"/>
        </w:rPr>
        <w:t xml:space="preserve"> </w:t>
      </w:r>
    </w:p>
    <w:p w14:paraId="3FA32FC8" w14:textId="77777777" w:rsidR="002E7C1B" w:rsidRPr="00C76974" w:rsidRDefault="002E7C1B" w:rsidP="00F8207E">
      <w:pPr>
        <w:spacing w:after="0" w:line="240" w:lineRule="auto"/>
        <w:rPr>
          <w:rFonts w:ascii="Tahoma" w:eastAsia="Times New Roman" w:hAnsi="Tahoma" w:cs="Tahoma"/>
        </w:rPr>
      </w:pPr>
    </w:p>
    <w:p w14:paraId="01767697" w14:textId="27042ABD" w:rsidR="00F8207E" w:rsidRPr="00C76974" w:rsidRDefault="00A32F35" w:rsidP="00560E83">
      <w:pPr>
        <w:spacing w:after="0" w:line="240" w:lineRule="auto"/>
        <w:rPr>
          <w:rFonts w:ascii="Tahoma" w:eastAsia="Times New Roman" w:hAnsi="Tahoma" w:cs="Tahoma"/>
        </w:rPr>
      </w:pPr>
      <w:r w:rsidRPr="00C76974">
        <w:rPr>
          <w:rFonts w:ascii="Tahoma" w:eastAsia="Times New Roman" w:hAnsi="Tahoma" w:cs="Tahoma"/>
        </w:rPr>
        <w:t xml:space="preserve">AN and EP </w:t>
      </w:r>
      <w:r w:rsidR="008A0FEF" w:rsidRPr="00C76974">
        <w:rPr>
          <w:rFonts w:ascii="Tahoma" w:eastAsia="Times New Roman" w:hAnsi="Tahoma" w:cs="Tahoma"/>
        </w:rPr>
        <w:t>shared the</w:t>
      </w:r>
      <w:r w:rsidR="002E7C1B" w:rsidRPr="00C76974">
        <w:rPr>
          <w:rFonts w:ascii="Tahoma" w:eastAsia="Times New Roman" w:hAnsi="Tahoma" w:cs="Tahoma"/>
        </w:rPr>
        <w:t xml:space="preserve"> </w:t>
      </w:r>
      <w:r w:rsidR="00F8207E" w:rsidRPr="00C76974">
        <w:rPr>
          <w:rFonts w:ascii="Tahoma" w:eastAsia="Times New Roman" w:hAnsi="Tahoma" w:cs="Tahoma"/>
        </w:rPr>
        <w:t>Co-</w:t>
      </w:r>
      <w:r w:rsidR="002E7C1B" w:rsidRPr="00C76974">
        <w:rPr>
          <w:rFonts w:ascii="Tahoma" w:eastAsia="Times New Roman" w:hAnsi="Tahoma" w:cs="Tahoma"/>
        </w:rPr>
        <w:t>Chair’s summary</w:t>
      </w:r>
      <w:r w:rsidR="00F8207E" w:rsidRPr="00C76974">
        <w:rPr>
          <w:rFonts w:ascii="Tahoma" w:eastAsia="Times New Roman" w:hAnsi="Tahoma" w:cs="Tahoma"/>
        </w:rPr>
        <w:t xml:space="preserve"> for 2021</w:t>
      </w:r>
      <w:r w:rsidR="006C45BB" w:rsidRPr="00C76974">
        <w:rPr>
          <w:rFonts w:ascii="Tahoma" w:eastAsia="Times New Roman" w:hAnsi="Tahoma" w:cs="Tahoma"/>
        </w:rPr>
        <w:t>, highlighting the following:</w:t>
      </w:r>
    </w:p>
    <w:p w14:paraId="78FA7C4F" w14:textId="77777777" w:rsidR="00EE4DD5" w:rsidRPr="00C76974" w:rsidRDefault="00EE4DD5" w:rsidP="00EE4DD5">
      <w:pPr>
        <w:spacing w:after="0" w:line="240" w:lineRule="auto"/>
        <w:rPr>
          <w:rFonts w:ascii="Tahoma" w:eastAsia="Calibri" w:hAnsi="Tahoma" w:cs="Tahoma"/>
        </w:rPr>
      </w:pPr>
    </w:p>
    <w:p w14:paraId="7EA8C463" w14:textId="239272CA" w:rsidR="00EE4DD5" w:rsidRPr="00C76974" w:rsidRDefault="00CF558D" w:rsidP="00EE4DD5">
      <w:pPr>
        <w:spacing w:after="0" w:line="240" w:lineRule="auto"/>
        <w:rPr>
          <w:rFonts w:ascii="Tahoma" w:eastAsia="Calibri" w:hAnsi="Tahoma" w:cs="Tahoma"/>
        </w:rPr>
      </w:pPr>
      <w:r w:rsidRPr="00C76974">
        <w:rPr>
          <w:rFonts w:ascii="Tahoma" w:eastAsia="Calibri" w:hAnsi="Tahoma" w:cs="Tahoma"/>
        </w:rPr>
        <w:t xml:space="preserve">The </w:t>
      </w:r>
      <w:r w:rsidR="00EE4DD5" w:rsidRPr="00C76974">
        <w:rPr>
          <w:rFonts w:ascii="Tahoma" w:eastAsia="Calibri" w:hAnsi="Tahoma" w:cs="Tahoma"/>
        </w:rPr>
        <w:t xml:space="preserve">Covid </w:t>
      </w:r>
      <w:r w:rsidRPr="00C76974">
        <w:rPr>
          <w:rFonts w:ascii="Tahoma" w:eastAsia="Calibri" w:hAnsi="Tahoma" w:cs="Tahoma"/>
        </w:rPr>
        <w:t xml:space="preserve">pandemic remained a factor for Club activities </w:t>
      </w:r>
      <w:r w:rsidR="00EE4DD5" w:rsidRPr="00C76974">
        <w:rPr>
          <w:rFonts w:ascii="Tahoma" w:eastAsia="Calibri" w:hAnsi="Tahoma" w:cs="Tahoma"/>
        </w:rPr>
        <w:t xml:space="preserve">to a varying extent. </w:t>
      </w:r>
      <w:r w:rsidR="004220E3" w:rsidRPr="00C76974">
        <w:rPr>
          <w:rFonts w:ascii="Tahoma" w:eastAsia="Calibri" w:hAnsi="Tahoma" w:cs="Tahoma"/>
        </w:rPr>
        <w:t>The</w:t>
      </w:r>
      <w:r w:rsidR="00EE4DD5" w:rsidRPr="00C76974">
        <w:rPr>
          <w:rFonts w:ascii="Tahoma" w:eastAsia="Calibri" w:hAnsi="Tahoma" w:cs="Tahoma"/>
        </w:rPr>
        <w:t xml:space="preserve"> year </w:t>
      </w:r>
      <w:r w:rsidR="004220E3" w:rsidRPr="00C76974">
        <w:rPr>
          <w:rFonts w:ascii="Tahoma" w:eastAsia="Calibri" w:hAnsi="Tahoma" w:cs="Tahoma"/>
        </w:rPr>
        <w:t xml:space="preserve">began </w:t>
      </w:r>
      <w:r w:rsidR="00EE4DD5" w:rsidRPr="00C76974">
        <w:rPr>
          <w:rFonts w:ascii="Tahoma" w:eastAsia="Calibri" w:hAnsi="Tahoma" w:cs="Tahoma"/>
        </w:rPr>
        <w:t xml:space="preserve">with the </w:t>
      </w:r>
      <w:r w:rsidR="00F230BB" w:rsidRPr="00C76974">
        <w:rPr>
          <w:rFonts w:ascii="Tahoma" w:eastAsia="Calibri" w:hAnsi="Tahoma" w:cs="Tahoma"/>
        </w:rPr>
        <w:t>C</w:t>
      </w:r>
      <w:r w:rsidR="00EE4DD5" w:rsidRPr="00C76974">
        <w:rPr>
          <w:rFonts w:ascii="Tahoma" w:eastAsia="Calibri" w:hAnsi="Tahoma" w:cs="Tahoma"/>
        </w:rPr>
        <w:t>lubhouse closed</w:t>
      </w:r>
      <w:r w:rsidR="00E15AF1" w:rsidRPr="00C76974">
        <w:rPr>
          <w:rFonts w:ascii="Tahoma" w:eastAsia="Calibri" w:hAnsi="Tahoma" w:cs="Tahoma"/>
        </w:rPr>
        <w:t>,</w:t>
      </w:r>
      <w:r w:rsidR="00EE4DD5" w:rsidRPr="00C76974">
        <w:rPr>
          <w:rFonts w:ascii="Tahoma" w:eastAsia="Calibri" w:hAnsi="Tahoma" w:cs="Tahoma"/>
        </w:rPr>
        <w:t xml:space="preserve"> so </w:t>
      </w:r>
      <w:r w:rsidR="004220E3" w:rsidRPr="00C76974">
        <w:rPr>
          <w:rFonts w:ascii="Tahoma" w:eastAsia="Calibri" w:hAnsi="Tahoma" w:cs="Tahoma"/>
        </w:rPr>
        <w:t xml:space="preserve">we </w:t>
      </w:r>
      <w:r w:rsidR="00EE4DD5" w:rsidRPr="00C76974">
        <w:rPr>
          <w:rFonts w:ascii="Tahoma" w:eastAsia="Calibri" w:hAnsi="Tahoma" w:cs="Tahoma"/>
        </w:rPr>
        <w:t xml:space="preserve">met in the car park and ran in groups of 6. Come June the bar was open and full facilities were back by July, although we continued to meet outside until autumn. At the beginning of 2022 we were once again meeting outside the </w:t>
      </w:r>
      <w:r w:rsidR="0004732C" w:rsidRPr="00C76974">
        <w:rPr>
          <w:rFonts w:ascii="Tahoma" w:eastAsia="Calibri" w:hAnsi="Tahoma" w:cs="Tahoma"/>
        </w:rPr>
        <w:t>C</w:t>
      </w:r>
      <w:r w:rsidR="00EE4DD5" w:rsidRPr="00C76974">
        <w:rPr>
          <w:rFonts w:ascii="Tahoma" w:eastAsia="Calibri" w:hAnsi="Tahoma" w:cs="Tahoma"/>
        </w:rPr>
        <w:t>lubhouse for a short period.</w:t>
      </w:r>
    </w:p>
    <w:p w14:paraId="2B830BF8" w14:textId="77777777" w:rsidR="00EE4DD5" w:rsidRPr="00C76974" w:rsidRDefault="00EE4DD5" w:rsidP="00EE4DD5">
      <w:pPr>
        <w:spacing w:after="0" w:line="240" w:lineRule="auto"/>
        <w:rPr>
          <w:rFonts w:ascii="Tahoma" w:eastAsia="Calibri" w:hAnsi="Tahoma" w:cs="Tahoma"/>
        </w:rPr>
      </w:pPr>
    </w:p>
    <w:p w14:paraId="5D6EE243" w14:textId="4393E3CA" w:rsidR="00EE4DD5" w:rsidRPr="00C76974" w:rsidRDefault="00EE4DD5" w:rsidP="00EE4DD5">
      <w:pPr>
        <w:spacing w:after="0" w:line="240" w:lineRule="auto"/>
        <w:rPr>
          <w:rFonts w:ascii="Tahoma" w:eastAsia="Calibri" w:hAnsi="Tahoma" w:cs="Tahoma"/>
        </w:rPr>
      </w:pPr>
      <w:r w:rsidRPr="00C76974">
        <w:rPr>
          <w:rFonts w:ascii="Tahoma" w:eastAsia="Calibri" w:hAnsi="Tahoma" w:cs="Tahoma"/>
        </w:rPr>
        <w:t xml:space="preserve">The gradual return to normality </w:t>
      </w:r>
      <w:r w:rsidR="00301CE2" w:rsidRPr="00C76974">
        <w:rPr>
          <w:rFonts w:ascii="Tahoma" w:eastAsia="Calibri" w:hAnsi="Tahoma" w:cs="Tahoma"/>
        </w:rPr>
        <w:t>and</w:t>
      </w:r>
      <w:r w:rsidRPr="00C76974">
        <w:rPr>
          <w:rFonts w:ascii="Tahoma" w:eastAsia="Calibri" w:hAnsi="Tahoma" w:cs="Tahoma"/>
        </w:rPr>
        <w:t xml:space="preserve"> uncertainty over races</w:t>
      </w:r>
      <w:r w:rsidR="00F230BB" w:rsidRPr="00C76974">
        <w:rPr>
          <w:rFonts w:ascii="Tahoma" w:eastAsia="Calibri" w:hAnsi="Tahoma" w:cs="Tahoma"/>
        </w:rPr>
        <w:t xml:space="preserve"> </w:t>
      </w:r>
      <w:r w:rsidRPr="00C76974">
        <w:rPr>
          <w:rFonts w:ascii="Tahoma" w:eastAsia="Calibri" w:hAnsi="Tahoma" w:cs="Tahoma"/>
        </w:rPr>
        <w:t xml:space="preserve">necessitated a different format with more flexibility for </w:t>
      </w:r>
      <w:r w:rsidR="00F76F1D" w:rsidRPr="00C76974">
        <w:rPr>
          <w:rFonts w:ascii="Tahoma" w:eastAsia="Calibri" w:hAnsi="Tahoma" w:cs="Tahoma"/>
        </w:rPr>
        <w:t>the</w:t>
      </w:r>
      <w:r w:rsidRPr="00C76974">
        <w:rPr>
          <w:rFonts w:ascii="Tahoma" w:eastAsia="Calibri" w:hAnsi="Tahoma" w:cs="Tahoma"/>
        </w:rPr>
        <w:t xml:space="preserve"> </w:t>
      </w:r>
      <w:r w:rsidR="00F230BB" w:rsidRPr="00C76974">
        <w:rPr>
          <w:rFonts w:ascii="Tahoma" w:eastAsia="Calibri" w:hAnsi="Tahoma" w:cs="Tahoma"/>
        </w:rPr>
        <w:t>C</w:t>
      </w:r>
      <w:r w:rsidRPr="00C76974">
        <w:rPr>
          <w:rFonts w:ascii="Tahoma" w:eastAsia="Calibri" w:hAnsi="Tahoma" w:cs="Tahoma"/>
        </w:rPr>
        <w:t xml:space="preserve">lub </w:t>
      </w:r>
      <w:r w:rsidR="00F230BB" w:rsidRPr="00C76974">
        <w:rPr>
          <w:rFonts w:ascii="Tahoma" w:eastAsia="Calibri" w:hAnsi="Tahoma" w:cs="Tahoma"/>
        </w:rPr>
        <w:t>C</w:t>
      </w:r>
      <w:r w:rsidRPr="00C76974">
        <w:rPr>
          <w:rFonts w:ascii="Tahoma" w:eastAsia="Calibri" w:hAnsi="Tahoma" w:cs="Tahoma"/>
        </w:rPr>
        <w:t xml:space="preserve">hampionships. Members could run any race at each specific distance throughout 2021 as long as the race was on </w:t>
      </w:r>
      <w:r w:rsidR="00421C75" w:rsidRPr="00C76974">
        <w:rPr>
          <w:rFonts w:ascii="Tahoma" w:eastAsia="Calibri" w:hAnsi="Tahoma" w:cs="Tahoma"/>
        </w:rPr>
        <w:t>P</w:t>
      </w:r>
      <w:r w:rsidRPr="00C76974">
        <w:rPr>
          <w:rFonts w:ascii="Tahoma" w:eastAsia="Calibri" w:hAnsi="Tahoma" w:cs="Tahoma"/>
        </w:rPr>
        <w:t>ower of 10. This took away head-to-head competition, but</w:t>
      </w:r>
      <w:r w:rsidR="007847F2" w:rsidRPr="00C76974">
        <w:rPr>
          <w:rFonts w:ascii="Tahoma" w:eastAsia="Calibri" w:hAnsi="Tahoma" w:cs="Tahoma"/>
        </w:rPr>
        <w:t xml:space="preserve"> </w:t>
      </w:r>
      <w:r w:rsidRPr="00C76974">
        <w:rPr>
          <w:rFonts w:ascii="Tahoma" w:eastAsia="Calibri" w:hAnsi="Tahoma" w:cs="Tahoma"/>
        </w:rPr>
        <w:t xml:space="preserve">enabled the </w:t>
      </w:r>
      <w:r w:rsidR="00421C75" w:rsidRPr="00C76974">
        <w:rPr>
          <w:rFonts w:ascii="Tahoma" w:eastAsia="Calibri" w:hAnsi="Tahoma" w:cs="Tahoma"/>
        </w:rPr>
        <w:t>C</w:t>
      </w:r>
      <w:r w:rsidRPr="00C76974">
        <w:rPr>
          <w:rFonts w:ascii="Tahoma" w:eastAsia="Calibri" w:hAnsi="Tahoma" w:cs="Tahoma"/>
        </w:rPr>
        <w:t xml:space="preserve">lub </w:t>
      </w:r>
      <w:r w:rsidR="00421C75" w:rsidRPr="00C76974">
        <w:rPr>
          <w:rFonts w:ascii="Tahoma" w:eastAsia="Calibri" w:hAnsi="Tahoma" w:cs="Tahoma"/>
        </w:rPr>
        <w:t>C</w:t>
      </w:r>
      <w:r w:rsidRPr="00C76974">
        <w:rPr>
          <w:rFonts w:ascii="Tahoma" w:eastAsia="Calibri" w:hAnsi="Tahoma" w:cs="Tahoma"/>
        </w:rPr>
        <w:t>hampionships</w:t>
      </w:r>
      <w:r w:rsidR="00421C75" w:rsidRPr="00C76974">
        <w:rPr>
          <w:rFonts w:ascii="Tahoma" w:eastAsia="Calibri" w:hAnsi="Tahoma" w:cs="Tahoma"/>
        </w:rPr>
        <w:t xml:space="preserve"> to </w:t>
      </w:r>
      <w:r w:rsidR="004220E3" w:rsidRPr="00C76974">
        <w:rPr>
          <w:rFonts w:ascii="Tahoma" w:eastAsia="Calibri" w:hAnsi="Tahoma" w:cs="Tahoma"/>
        </w:rPr>
        <w:t xml:space="preserve">still </w:t>
      </w:r>
      <w:r w:rsidR="00421C75" w:rsidRPr="00C76974">
        <w:rPr>
          <w:rFonts w:ascii="Tahoma" w:eastAsia="Calibri" w:hAnsi="Tahoma" w:cs="Tahoma"/>
        </w:rPr>
        <w:t>take place.</w:t>
      </w:r>
      <w:r w:rsidRPr="00C76974">
        <w:rPr>
          <w:rFonts w:ascii="Tahoma" w:eastAsia="Calibri" w:hAnsi="Tahoma" w:cs="Tahoma"/>
        </w:rPr>
        <w:t xml:space="preserve"> 194 members t</w:t>
      </w:r>
      <w:r w:rsidR="004220E3" w:rsidRPr="00C76974">
        <w:rPr>
          <w:rFonts w:ascii="Tahoma" w:eastAsia="Calibri" w:hAnsi="Tahoma" w:cs="Tahoma"/>
        </w:rPr>
        <w:t>ook</w:t>
      </w:r>
      <w:r w:rsidRPr="00C76974">
        <w:rPr>
          <w:rFonts w:ascii="Tahoma" w:eastAsia="Calibri" w:hAnsi="Tahoma" w:cs="Tahoma"/>
        </w:rPr>
        <w:t xml:space="preserve"> part in at least 1 race, of which 64 members completed at least 4 races.</w:t>
      </w:r>
    </w:p>
    <w:p w14:paraId="01EB14E3" w14:textId="77777777" w:rsidR="00EE4DD5" w:rsidRPr="00C76974" w:rsidRDefault="00EE4DD5" w:rsidP="00EE4DD5">
      <w:pPr>
        <w:spacing w:after="0" w:line="240" w:lineRule="auto"/>
        <w:rPr>
          <w:rFonts w:ascii="Tahoma" w:eastAsia="Calibri" w:hAnsi="Tahoma" w:cs="Tahoma"/>
        </w:rPr>
      </w:pPr>
    </w:p>
    <w:p w14:paraId="328CF533" w14:textId="615046B7" w:rsidR="00EE4DD5" w:rsidRPr="00C76974" w:rsidRDefault="00EE4DD5" w:rsidP="00EE4DD5">
      <w:pPr>
        <w:spacing w:after="0" w:line="240" w:lineRule="auto"/>
        <w:rPr>
          <w:rFonts w:ascii="Tahoma" w:eastAsia="Calibri" w:hAnsi="Tahoma" w:cs="Tahoma"/>
        </w:rPr>
      </w:pPr>
      <w:r w:rsidRPr="00C76974">
        <w:rPr>
          <w:rFonts w:ascii="Tahoma" w:eastAsia="Calibri" w:hAnsi="Tahoma" w:cs="Tahoma"/>
        </w:rPr>
        <w:t xml:space="preserve">Some of our usual events, such as Assembly League, Green Belt Relay and our Midsummer Relays, did not take place again this year. In June we </w:t>
      </w:r>
      <w:r w:rsidR="00E721B5" w:rsidRPr="00C76974">
        <w:rPr>
          <w:rFonts w:ascii="Tahoma" w:eastAsia="Calibri" w:hAnsi="Tahoma" w:cs="Tahoma"/>
        </w:rPr>
        <w:t>held</w:t>
      </w:r>
      <w:r w:rsidRPr="00C76974">
        <w:rPr>
          <w:rFonts w:ascii="Tahoma" w:eastAsia="Calibri" w:hAnsi="Tahoma" w:cs="Tahoma"/>
        </w:rPr>
        <w:t xml:space="preserve"> </w:t>
      </w:r>
      <w:r w:rsidR="00E721B5" w:rsidRPr="00C76974">
        <w:rPr>
          <w:rFonts w:ascii="Tahoma" w:eastAsia="Calibri" w:hAnsi="Tahoma" w:cs="Tahoma"/>
        </w:rPr>
        <w:t>the</w:t>
      </w:r>
      <w:r w:rsidRPr="00C76974">
        <w:rPr>
          <w:rFonts w:ascii="Tahoma" w:eastAsia="Calibri" w:hAnsi="Tahoma" w:cs="Tahoma"/>
        </w:rPr>
        <w:t xml:space="preserve"> Mark Hayes Mile which was both a competitive and social evening. 52 runners </w:t>
      </w:r>
      <w:r w:rsidR="00F76F1D" w:rsidRPr="00C76974">
        <w:rPr>
          <w:rFonts w:ascii="Tahoma" w:eastAsia="Calibri" w:hAnsi="Tahoma" w:cs="Tahoma"/>
        </w:rPr>
        <w:t xml:space="preserve">were </w:t>
      </w:r>
      <w:r w:rsidRPr="00C76974">
        <w:rPr>
          <w:rFonts w:ascii="Tahoma" w:eastAsia="Calibri" w:hAnsi="Tahoma" w:cs="Tahoma"/>
        </w:rPr>
        <w:t>spread over 6 races, including many new runners, with the trophies awarded to Kay Sheedy and Jack Ramm. Due to its success, we held a series of 1500m races at Dulwich track in August.</w:t>
      </w:r>
    </w:p>
    <w:p w14:paraId="64A769DD" w14:textId="77777777" w:rsidR="00EE4DD5" w:rsidRPr="00C76974" w:rsidRDefault="00EE4DD5" w:rsidP="00EE4DD5">
      <w:pPr>
        <w:spacing w:after="0" w:line="240" w:lineRule="auto"/>
        <w:rPr>
          <w:rFonts w:ascii="Tahoma" w:eastAsia="Calibri" w:hAnsi="Tahoma" w:cs="Tahoma"/>
        </w:rPr>
      </w:pPr>
    </w:p>
    <w:p w14:paraId="059526F2" w14:textId="510D9496" w:rsidR="00EE4DD5" w:rsidRPr="00C76974" w:rsidRDefault="00EE4DD5" w:rsidP="00EE4DD5">
      <w:pPr>
        <w:spacing w:after="0" w:line="240" w:lineRule="auto"/>
        <w:rPr>
          <w:rFonts w:ascii="Tahoma" w:eastAsia="Calibri" w:hAnsi="Tahoma" w:cs="Tahoma"/>
        </w:rPr>
      </w:pPr>
      <w:r w:rsidRPr="00C76974">
        <w:rPr>
          <w:rFonts w:ascii="Tahoma" w:eastAsia="Calibri" w:hAnsi="Tahoma" w:cs="Tahoma"/>
        </w:rPr>
        <w:t>On the road and track</w:t>
      </w:r>
      <w:r w:rsidR="00DD0098" w:rsidRPr="00C76974">
        <w:rPr>
          <w:rFonts w:ascii="Tahoma" w:eastAsia="Calibri" w:hAnsi="Tahoma" w:cs="Tahoma"/>
        </w:rPr>
        <w:t>, 19</w:t>
      </w:r>
      <w:r w:rsidRPr="00C76974">
        <w:rPr>
          <w:rFonts w:ascii="Tahoma" w:eastAsia="Calibri" w:hAnsi="Tahoma" w:cs="Tahoma"/>
        </w:rPr>
        <w:t xml:space="preserve"> club records broken this year</w:t>
      </w:r>
      <w:r w:rsidR="00DD0098" w:rsidRPr="00C76974">
        <w:rPr>
          <w:rFonts w:ascii="Tahoma" w:eastAsia="Calibri" w:hAnsi="Tahoma" w:cs="Tahoma"/>
        </w:rPr>
        <w:t>.</w:t>
      </w:r>
      <w:r w:rsidRPr="00C76974">
        <w:rPr>
          <w:rFonts w:ascii="Tahoma" w:eastAsia="Calibri" w:hAnsi="Tahoma" w:cs="Tahoma"/>
        </w:rPr>
        <w:t xml:space="preserve"> 7 went to Ed Chuck, 4 to Andy Bond, 2 to Sue Vernon and 1 each to Jack Ramm, Tom South, Steve Wehrle, Clare Elms, Ange Norris and Claire Steward. Full details can be found on our new Dulwich Runners app developed by Andrea Ceccolini.</w:t>
      </w:r>
    </w:p>
    <w:p w14:paraId="4603B55B" w14:textId="77777777" w:rsidR="00EE4DD5" w:rsidRPr="00C76974" w:rsidRDefault="00EE4DD5" w:rsidP="00EE4DD5">
      <w:pPr>
        <w:spacing w:after="0" w:line="240" w:lineRule="auto"/>
        <w:rPr>
          <w:rFonts w:ascii="Tahoma" w:eastAsia="Calibri" w:hAnsi="Tahoma" w:cs="Tahoma"/>
        </w:rPr>
      </w:pPr>
    </w:p>
    <w:p w14:paraId="46172B29" w14:textId="110A1C75" w:rsidR="00EE4DD5" w:rsidRPr="00C76974" w:rsidRDefault="00EE4DD5" w:rsidP="00EE4DD5">
      <w:pPr>
        <w:spacing w:after="0" w:line="240" w:lineRule="auto"/>
        <w:rPr>
          <w:rFonts w:ascii="Tahoma" w:eastAsia="Calibri" w:hAnsi="Tahoma" w:cs="Tahoma"/>
        </w:rPr>
      </w:pPr>
      <w:r w:rsidRPr="00C76974">
        <w:rPr>
          <w:rFonts w:ascii="Tahoma" w:eastAsia="Calibri" w:hAnsi="Tahoma" w:cs="Tahoma"/>
        </w:rPr>
        <w:t xml:space="preserve">In the </w:t>
      </w:r>
      <w:r w:rsidR="0004732C" w:rsidRPr="00C76974">
        <w:rPr>
          <w:rFonts w:ascii="Tahoma" w:eastAsia="Calibri" w:hAnsi="Tahoma" w:cs="Tahoma"/>
        </w:rPr>
        <w:t>C</w:t>
      </w:r>
      <w:r w:rsidRPr="00C76974">
        <w:rPr>
          <w:rFonts w:ascii="Tahoma" w:eastAsia="Calibri" w:hAnsi="Tahoma" w:cs="Tahoma"/>
        </w:rPr>
        <w:t xml:space="preserve">ross </w:t>
      </w:r>
      <w:r w:rsidR="0004732C" w:rsidRPr="00C76974">
        <w:rPr>
          <w:rFonts w:ascii="Tahoma" w:eastAsia="Calibri" w:hAnsi="Tahoma" w:cs="Tahoma"/>
        </w:rPr>
        <w:t>C</w:t>
      </w:r>
      <w:r w:rsidRPr="00C76974">
        <w:rPr>
          <w:rFonts w:ascii="Tahoma" w:eastAsia="Calibri" w:hAnsi="Tahoma" w:cs="Tahoma"/>
        </w:rPr>
        <w:t xml:space="preserve">ountry </w:t>
      </w:r>
      <w:r w:rsidR="0004732C" w:rsidRPr="00C76974">
        <w:rPr>
          <w:rFonts w:ascii="Tahoma" w:eastAsia="Calibri" w:hAnsi="Tahoma" w:cs="Tahoma"/>
        </w:rPr>
        <w:t>C</w:t>
      </w:r>
      <w:r w:rsidRPr="00C76974">
        <w:rPr>
          <w:rFonts w:ascii="Tahoma" w:eastAsia="Calibri" w:hAnsi="Tahoma" w:cs="Tahoma"/>
        </w:rPr>
        <w:t>hampionships</w:t>
      </w:r>
      <w:r w:rsidR="0004732C" w:rsidRPr="00C76974">
        <w:rPr>
          <w:rFonts w:ascii="Tahoma" w:eastAsia="Calibri" w:hAnsi="Tahoma" w:cs="Tahoma"/>
        </w:rPr>
        <w:t>,</w:t>
      </w:r>
      <w:r w:rsidRPr="00C76974">
        <w:rPr>
          <w:rFonts w:ascii="Tahoma" w:eastAsia="Calibri" w:hAnsi="Tahoma" w:cs="Tahoma"/>
        </w:rPr>
        <w:t xml:space="preserve"> 42 men and 32 women completed at least 1 race, and 13 men and 8 women completed at least 5 races to complete the championships. </w:t>
      </w:r>
    </w:p>
    <w:p w14:paraId="01DFA861" w14:textId="77777777" w:rsidR="00EE4DD5" w:rsidRPr="00C76974" w:rsidRDefault="00EE4DD5" w:rsidP="00EE4DD5">
      <w:pPr>
        <w:spacing w:after="0" w:line="240" w:lineRule="auto"/>
        <w:rPr>
          <w:rFonts w:ascii="Tahoma" w:eastAsia="Calibri" w:hAnsi="Tahoma" w:cs="Tahoma"/>
        </w:rPr>
      </w:pPr>
    </w:p>
    <w:p w14:paraId="7C4B349A" w14:textId="10F2A9AD" w:rsidR="00EE4DD5" w:rsidRPr="00C76974" w:rsidRDefault="00EE4DD5" w:rsidP="00EE4DD5">
      <w:pPr>
        <w:spacing w:after="0" w:line="240" w:lineRule="auto"/>
        <w:rPr>
          <w:rFonts w:ascii="Tahoma" w:eastAsia="Calibri" w:hAnsi="Tahoma" w:cs="Tahoma"/>
        </w:rPr>
      </w:pPr>
      <w:r w:rsidRPr="00C76974">
        <w:rPr>
          <w:rFonts w:ascii="Tahoma" w:eastAsia="Calibri" w:hAnsi="Tahoma" w:cs="Tahoma"/>
        </w:rPr>
        <w:t xml:space="preserve">Both our </w:t>
      </w:r>
      <w:r w:rsidR="0004732C" w:rsidRPr="00C76974">
        <w:rPr>
          <w:rFonts w:ascii="Tahoma" w:eastAsia="Calibri" w:hAnsi="Tahoma" w:cs="Tahoma"/>
        </w:rPr>
        <w:t xml:space="preserve">women </w:t>
      </w:r>
      <w:r w:rsidRPr="00C76974">
        <w:rPr>
          <w:rFonts w:ascii="Tahoma" w:eastAsia="Calibri" w:hAnsi="Tahoma" w:cs="Tahoma"/>
        </w:rPr>
        <w:t xml:space="preserve">and men’s teams were successfully promoted back to </w:t>
      </w:r>
      <w:r w:rsidR="0004732C" w:rsidRPr="00C76974">
        <w:rPr>
          <w:rFonts w:ascii="Tahoma" w:eastAsia="Calibri" w:hAnsi="Tahoma" w:cs="Tahoma"/>
        </w:rPr>
        <w:t>D</w:t>
      </w:r>
      <w:r w:rsidRPr="00C76974">
        <w:rPr>
          <w:rFonts w:ascii="Tahoma" w:eastAsia="Calibri" w:hAnsi="Tahoma" w:cs="Tahoma"/>
        </w:rPr>
        <w:t xml:space="preserve">ivision 1 of Surrey League after a season in </w:t>
      </w:r>
      <w:r w:rsidR="0004732C" w:rsidRPr="00C76974">
        <w:rPr>
          <w:rFonts w:ascii="Tahoma" w:eastAsia="Calibri" w:hAnsi="Tahoma" w:cs="Tahoma"/>
        </w:rPr>
        <w:t>D</w:t>
      </w:r>
      <w:r w:rsidRPr="00C76974">
        <w:rPr>
          <w:rFonts w:ascii="Tahoma" w:eastAsia="Calibri" w:hAnsi="Tahoma" w:cs="Tahoma"/>
        </w:rPr>
        <w:t xml:space="preserve">ivision 2. This was due to both teams having strength in depth, including several new members. </w:t>
      </w:r>
    </w:p>
    <w:p w14:paraId="6C2DEDF5" w14:textId="77777777" w:rsidR="00EE4DD5" w:rsidRPr="00C76974" w:rsidRDefault="00EE4DD5" w:rsidP="00EE4DD5">
      <w:pPr>
        <w:spacing w:after="0" w:line="240" w:lineRule="auto"/>
        <w:rPr>
          <w:rFonts w:ascii="Tahoma" w:eastAsia="Calibri" w:hAnsi="Tahoma" w:cs="Tahoma"/>
        </w:rPr>
      </w:pPr>
    </w:p>
    <w:p w14:paraId="390EC412" w14:textId="17AC06A3" w:rsidR="00EE4DD5" w:rsidRPr="00C76974" w:rsidRDefault="00D5330A" w:rsidP="00EE4DD5">
      <w:pPr>
        <w:spacing w:after="0" w:line="240" w:lineRule="auto"/>
        <w:rPr>
          <w:rFonts w:ascii="Tahoma" w:eastAsia="Calibri" w:hAnsi="Tahoma" w:cs="Tahoma"/>
        </w:rPr>
      </w:pPr>
      <w:r w:rsidRPr="00C76974">
        <w:rPr>
          <w:rFonts w:ascii="Tahoma" w:eastAsia="Calibri" w:hAnsi="Tahoma" w:cs="Tahoma"/>
        </w:rPr>
        <w:lastRenderedPageBreak/>
        <w:t>T</w:t>
      </w:r>
      <w:r w:rsidR="00EE4DD5" w:rsidRPr="00C76974">
        <w:rPr>
          <w:rFonts w:ascii="Tahoma" w:eastAsia="Calibri" w:hAnsi="Tahoma" w:cs="Tahoma"/>
        </w:rPr>
        <w:t xml:space="preserve">he National </w:t>
      </w:r>
      <w:r w:rsidR="00901010" w:rsidRPr="00C76974">
        <w:rPr>
          <w:rFonts w:ascii="Tahoma" w:eastAsia="Calibri" w:hAnsi="Tahoma" w:cs="Tahoma"/>
        </w:rPr>
        <w:t xml:space="preserve">Cross Country </w:t>
      </w:r>
      <w:r w:rsidR="00EE4DD5" w:rsidRPr="00C76974">
        <w:rPr>
          <w:rFonts w:ascii="Tahoma" w:eastAsia="Calibri" w:hAnsi="Tahoma" w:cs="Tahoma"/>
        </w:rPr>
        <w:t xml:space="preserve">Championships </w:t>
      </w:r>
      <w:r w:rsidRPr="00C76974">
        <w:rPr>
          <w:rFonts w:ascii="Tahoma" w:eastAsia="Calibri" w:hAnsi="Tahoma" w:cs="Tahoma"/>
        </w:rPr>
        <w:t>saw</w:t>
      </w:r>
      <w:r w:rsidR="00EE4DD5" w:rsidRPr="00C76974">
        <w:rPr>
          <w:rFonts w:ascii="Tahoma" w:eastAsia="Calibri" w:hAnsi="Tahoma" w:cs="Tahoma"/>
        </w:rPr>
        <w:t xml:space="preserve"> our </w:t>
      </w:r>
      <w:r w:rsidR="00901010" w:rsidRPr="00C76974">
        <w:rPr>
          <w:rFonts w:ascii="Tahoma" w:eastAsia="Calibri" w:hAnsi="Tahoma" w:cs="Tahoma"/>
        </w:rPr>
        <w:t>second</w:t>
      </w:r>
      <w:r w:rsidR="00EE4DD5" w:rsidRPr="00C76974">
        <w:rPr>
          <w:rFonts w:ascii="Tahoma" w:eastAsia="Calibri" w:hAnsi="Tahoma" w:cs="Tahoma"/>
        </w:rPr>
        <w:t xml:space="preserve"> highest</w:t>
      </w:r>
      <w:r w:rsidRPr="00C76974">
        <w:rPr>
          <w:rFonts w:ascii="Tahoma" w:eastAsia="Calibri" w:hAnsi="Tahoma" w:cs="Tahoma"/>
        </w:rPr>
        <w:t>-</w:t>
      </w:r>
      <w:r w:rsidR="00EE4DD5" w:rsidRPr="00C76974">
        <w:rPr>
          <w:rFonts w:ascii="Tahoma" w:eastAsia="Calibri" w:hAnsi="Tahoma" w:cs="Tahoma"/>
        </w:rPr>
        <w:t>ever finish positions with Ed Chuck finishing 61st and Jack Ramm 63rd.</w:t>
      </w:r>
    </w:p>
    <w:p w14:paraId="0684A7F5" w14:textId="77777777" w:rsidR="00EE4DD5" w:rsidRPr="00C76974" w:rsidRDefault="00EE4DD5" w:rsidP="00EE4DD5">
      <w:pPr>
        <w:spacing w:after="0" w:line="240" w:lineRule="auto"/>
        <w:rPr>
          <w:rFonts w:ascii="Tahoma" w:eastAsia="Calibri" w:hAnsi="Tahoma" w:cs="Tahoma"/>
        </w:rPr>
      </w:pPr>
    </w:p>
    <w:p w14:paraId="2A2C0512" w14:textId="3B6651DB" w:rsidR="00EE4DD5" w:rsidRPr="00C76974" w:rsidRDefault="00F819DF" w:rsidP="00EE4DD5">
      <w:pPr>
        <w:spacing w:after="0" w:line="240" w:lineRule="auto"/>
        <w:rPr>
          <w:rFonts w:ascii="Tahoma" w:eastAsia="Calibri" w:hAnsi="Tahoma" w:cs="Tahoma"/>
        </w:rPr>
      </w:pPr>
      <w:r w:rsidRPr="00C76974">
        <w:rPr>
          <w:rFonts w:ascii="Tahoma" w:eastAsia="Calibri" w:hAnsi="Tahoma" w:cs="Tahoma"/>
        </w:rPr>
        <w:t xml:space="preserve">This year there were </w:t>
      </w:r>
      <w:r w:rsidR="00EE4DD5" w:rsidRPr="00C76974">
        <w:rPr>
          <w:rFonts w:ascii="Tahoma" w:eastAsia="Calibri" w:hAnsi="Tahoma" w:cs="Tahoma"/>
        </w:rPr>
        <w:t xml:space="preserve">60 new members and </w:t>
      </w:r>
      <w:r w:rsidR="00D5330A" w:rsidRPr="00C76974">
        <w:rPr>
          <w:rFonts w:ascii="Tahoma" w:eastAsia="Calibri" w:hAnsi="Tahoma" w:cs="Tahoma"/>
        </w:rPr>
        <w:t xml:space="preserve">a </w:t>
      </w:r>
      <w:r w:rsidR="00C6256C" w:rsidRPr="00C76974">
        <w:rPr>
          <w:rFonts w:ascii="Tahoma" w:eastAsia="Calibri" w:hAnsi="Tahoma" w:cs="Tahoma"/>
        </w:rPr>
        <w:t xml:space="preserve">total </w:t>
      </w:r>
      <w:r w:rsidR="00EE4DD5" w:rsidRPr="00C76974">
        <w:rPr>
          <w:rFonts w:ascii="Tahoma" w:eastAsia="Calibri" w:hAnsi="Tahoma" w:cs="Tahoma"/>
        </w:rPr>
        <w:t>membership of 320. The membership fee from 20/21 was extended to March 22 in recognition of there being fewer club runs and events.</w:t>
      </w:r>
    </w:p>
    <w:p w14:paraId="75CB5DAD" w14:textId="77777777" w:rsidR="00EE4DD5" w:rsidRPr="00C76974" w:rsidRDefault="00EE4DD5" w:rsidP="00EE4DD5">
      <w:pPr>
        <w:spacing w:after="0" w:line="240" w:lineRule="auto"/>
        <w:rPr>
          <w:rFonts w:ascii="Tahoma" w:eastAsia="Calibri" w:hAnsi="Tahoma" w:cs="Tahoma"/>
        </w:rPr>
      </w:pPr>
    </w:p>
    <w:p w14:paraId="15D5A365" w14:textId="2ECD5C24" w:rsidR="00EE4DD5" w:rsidRPr="00C76974" w:rsidRDefault="00EE4DD5" w:rsidP="00EE4DD5">
      <w:pPr>
        <w:spacing w:after="0" w:line="240" w:lineRule="auto"/>
        <w:rPr>
          <w:rFonts w:ascii="Tahoma" w:eastAsia="Calibri" w:hAnsi="Tahoma" w:cs="Tahoma"/>
        </w:rPr>
      </w:pPr>
      <w:r w:rsidRPr="00C76974">
        <w:rPr>
          <w:rFonts w:ascii="Tahoma" w:eastAsia="Calibri" w:hAnsi="Tahoma" w:cs="Tahoma"/>
        </w:rPr>
        <w:t xml:space="preserve">Tuesday track sessions have continued to be popular with the coaches providing structured training sessions. Tom Poynton has now achieved his ‘Coach in running fitness’ qualification and has become a valuable addition to the coaching team. </w:t>
      </w:r>
    </w:p>
    <w:p w14:paraId="3FEA22BF" w14:textId="77777777" w:rsidR="00EE4DD5" w:rsidRPr="00C76974" w:rsidRDefault="00EE4DD5" w:rsidP="00EE4DD5">
      <w:pPr>
        <w:spacing w:after="0" w:line="240" w:lineRule="auto"/>
        <w:rPr>
          <w:rFonts w:ascii="Tahoma" w:eastAsia="Calibri" w:hAnsi="Tahoma" w:cs="Tahoma"/>
        </w:rPr>
      </w:pPr>
    </w:p>
    <w:p w14:paraId="1443D70D" w14:textId="0EA6AD2C" w:rsidR="00EE4DD5" w:rsidRPr="00C76974" w:rsidRDefault="00EE4DD5" w:rsidP="00365613">
      <w:pPr>
        <w:spacing w:after="0" w:line="240" w:lineRule="auto"/>
        <w:rPr>
          <w:rFonts w:ascii="Tahoma" w:eastAsia="Calibri" w:hAnsi="Tahoma" w:cs="Tahoma"/>
        </w:rPr>
      </w:pPr>
      <w:r w:rsidRPr="00C76974">
        <w:rPr>
          <w:rFonts w:ascii="Tahoma" w:eastAsia="Calibri" w:hAnsi="Tahoma" w:cs="Tahoma"/>
        </w:rPr>
        <w:t>The social events organised this year by Michelle Lennon have been greatly enjoyed. Our 40th anniversary celebrations were postponed from 2020 to July 21, then to September 21, becoming our 41st anniversary celebrations</w:t>
      </w:r>
      <w:r w:rsidR="001B62B5" w:rsidRPr="00C76974">
        <w:rPr>
          <w:rFonts w:ascii="Tahoma" w:eastAsia="Calibri" w:hAnsi="Tahoma" w:cs="Tahoma"/>
        </w:rPr>
        <w:t>.</w:t>
      </w:r>
      <w:r w:rsidRPr="00C76974">
        <w:rPr>
          <w:rFonts w:ascii="Tahoma" w:eastAsia="Calibri" w:hAnsi="Tahoma" w:cs="Tahoma"/>
        </w:rPr>
        <w:t xml:space="preserve"> </w:t>
      </w:r>
    </w:p>
    <w:p w14:paraId="32D8CA86" w14:textId="77777777" w:rsidR="00CB2A14" w:rsidRPr="00C76974" w:rsidRDefault="00CB2A14" w:rsidP="00365613">
      <w:pPr>
        <w:spacing w:after="0" w:line="240" w:lineRule="auto"/>
        <w:rPr>
          <w:rFonts w:ascii="Tahoma" w:eastAsia="Calibri" w:hAnsi="Tahoma" w:cs="Tahoma"/>
        </w:rPr>
      </w:pPr>
    </w:p>
    <w:p w14:paraId="05993476" w14:textId="5EB8E8C5" w:rsidR="00CB2A14" w:rsidRPr="00C76974" w:rsidRDefault="00CB2A14" w:rsidP="00365613">
      <w:pPr>
        <w:spacing w:after="0" w:line="240" w:lineRule="auto"/>
        <w:rPr>
          <w:rFonts w:ascii="Tahoma" w:eastAsia="Calibri" w:hAnsi="Tahoma" w:cs="Tahoma"/>
        </w:rPr>
      </w:pPr>
      <w:r w:rsidRPr="00C76974">
        <w:rPr>
          <w:rFonts w:ascii="Tahoma" w:eastAsia="Calibri" w:hAnsi="Tahoma" w:cs="Tahoma"/>
        </w:rPr>
        <w:t xml:space="preserve">EP updated on two items of AOB at last year’s AGM. </w:t>
      </w:r>
      <w:r w:rsidR="007F5491" w:rsidRPr="00C76974">
        <w:rPr>
          <w:rFonts w:ascii="Tahoma" w:eastAsia="Calibri" w:hAnsi="Tahoma" w:cs="Tahoma"/>
        </w:rPr>
        <w:t>A</w:t>
      </w:r>
      <w:r w:rsidRPr="00C76974">
        <w:rPr>
          <w:rFonts w:ascii="Tahoma" w:eastAsia="Calibri" w:hAnsi="Tahoma" w:cs="Tahoma"/>
        </w:rPr>
        <w:t xml:space="preserve"> club member</w:t>
      </w:r>
      <w:r w:rsidR="007F5491" w:rsidRPr="00C76974">
        <w:rPr>
          <w:rFonts w:ascii="Tahoma" w:eastAsia="Calibri" w:hAnsi="Tahoma" w:cs="Tahoma"/>
        </w:rPr>
        <w:t xml:space="preserve"> has</w:t>
      </w:r>
      <w:r w:rsidRPr="00C76974">
        <w:rPr>
          <w:rFonts w:ascii="Tahoma" w:eastAsia="Calibri" w:hAnsi="Tahoma" w:cs="Tahoma"/>
        </w:rPr>
        <w:t xml:space="preserve"> trained as a guide runner for blind and visually impaired runners,</w:t>
      </w:r>
      <w:r w:rsidR="007F5491" w:rsidRPr="00C76974">
        <w:rPr>
          <w:rFonts w:ascii="Tahoma" w:eastAsia="Calibri" w:hAnsi="Tahoma" w:cs="Tahoma"/>
        </w:rPr>
        <w:t xml:space="preserve"> as proposed by Sue Vernon.</w:t>
      </w:r>
      <w:r w:rsidR="000D015F" w:rsidRPr="00C76974">
        <w:rPr>
          <w:rFonts w:ascii="Tahoma" w:eastAsia="Calibri" w:hAnsi="Tahoma" w:cs="Tahoma"/>
        </w:rPr>
        <w:t xml:space="preserve"> </w:t>
      </w:r>
      <w:r w:rsidRPr="00C76974">
        <w:rPr>
          <w:rFonts w:ascii="Tahoma" w:eastAsia="Calibri" w:hAnsi="Tahoma" w:cs="Tahoma"/>
        </w:rPr>
        <w:t>The topic of running safely had been raised by Hugh French and he has since published helpful advice on the Club website and has set up a dedicated email address for members to contact for additional support, including finding a running companion.</w:t>
      </w:r>
    </w:p>
    <w:p w14:paraId="0E276C0C" w14:textId="77777777" w:rsidR="00365613" w:rsidRPr="00C76974" w:rsidRDefault="00365613" w:rsidP="00365613">
      <w:pPr>
        <w:pStyle w:val="paragraph"/>
        <w:spacing w:before="0" w:beforeAutospacing="0" w:after="0" w:afterAutospacing="0"/>
        <w:jc w:val="both"/>
        <w:textAlignment w:val="baseline"/>
        <w:rPr>
          <w:rStyle w:val="normaltextrun"/>
          <w:rFonts w:ascii="Tahoma" w:hAnsi="Tahoma" w:cs="Tahoma"/>
          <w:sz w:val="22"/>
          <w:szCs w:val="22"/>
        </w:rPr>
      </w:pPr>
    </w:p>
    <w:p w14:paraId="59983C6F" w14:textId="5BF15BBE" w:rsidR="00365613" w:rsidRPr="00C76974" w:rsidRDefault="00365613" w:rsidP="00365613">
      <w:pPr>
        <w:pStyle w:val="paragraph"/>
        <w:spacing w:before="0" w:beforeAutospacing="0" w:after="0" w:afterAutospacing="0"/>
        <w:jc w:val="both"/>
        <w:textAlignment w:val="baseline"/>
        <w:rPr>
          <w:rStyle w:val="normaltextrun"/>
          <w:rFonts w:ascii="Tahoma" w:hAnsi="Tahoma" w:cs="Tahoma"/>
          <w:sz w:val="22"/>
          <w:szCs w:val="22"/>
        </w:rPr>
      </w:pPr>
      <w:r w:rsidRPr="00C76974">
        <w:rPr>
          <w:rStyle w:val="normaltextrun"/>
          <w:rFonts w:ascii="Tahoma" w:hAnsi="Tahoma" w:cs="Tahoma"/>
          <w:sz w:val="22"/>
          <w:szCs w:val="22"/>
        </w:rPr>
        <w:t>EP added remarks on developments, plans and events in the year ahead.</w:t>
      </w:r>
      <w:r w:rsidR="00291049" w:rsidRPr="00C76974">
        <w:rPr>
          <w:rStyle w:val="normaltextrun"/>
          <w:rFonts w:ascii="Tahoma" w:hAnsi="Tahoma" w:cs="Tahoma"/>
          <w:sz w:val="22"/>
          <w:szCs w:val="22"/>
        </w:rPr>
        <w:t xml:space="preserve"> </w:t>
      </w:r>
      <w:r w:rsidRPr="00C76974">
        <w:rPr>
          <w:rStyle w:val="normaltextrun"/>
          <w:rFonts w:ascii="Tahoma" w:hAnsi="Tahoma" w:cs="Tahoma"/>
          <w:sz w:val="22"/>
          <w:szCs w:val="22"/>
        </w:rPr>
        <w:t>A</w:t>
      </w:r>
      <w:r w:rsidR="00805C49" w:rsidRPr="00C76974">
        <w:rPr>
          <w:rStyle w:val="normaltextrun"/>
          <w:rFonts w:ascii="Tahoma" w:hAnsi="Tahoma" w:cs="Tahoma"/>
          <w:sz w:val="22"/>
          <w:szCs w:val="22"/>
        </w:rPr>
        <w:t xml:space="preserve">longside </w:t>
      </w:r>
      <w:r w:rsidR="00336395" w:rsidRPr="00C76974">
        <w:rPr>
          <w:rStyle w:val="normaltextrun"/>
          <w:rFonts w:ascii="Tahoma" w:hAnsi="Tahoma" w:cs="Tahoma"/>
          <w:sz w:val="22"/>
          <w:szCs w:val="22"/>
        </w:rPr>
        <w:t>the</w:t>
      </w:r>
      <w:r w:rsidRPr="00C76974">
        <w:rPr>
          <w:rStyle w:val="normaltextrun"/>
          <w:rFonts w:ascii="Tahoma" w:hAnsi="Tahoma" w:cs="Tahoma"/>
          <w:sz w:val="22"/>
          <w:szCs w:val="22"/>
        </w:rPr>
        <w:t xml:space="preserve"> core agenda of providing the means and opportunities to participate in running, </w:t>
      </w:r>
      <w:r w:rsidR="00CF4190" w:rsidRPr="00C76974">
        <w:rPr>
          <w:rStyle w:val="normaltextrun"/>
          <w:rFonts w:ascii="Tahoma" w:hAnsi="Tahoma" w:cs="Tahoma"/>
          <w:sz w:val="22"/>
          <w:szCs w:val="22"/>
        </w:rPr>
        <w:t>greater</w:t>
      </w:r>
      <w:r w:rsidRPr="00C76974">
        <w:rPr>
          <w:rStyle w:val="normaltextrun"/>
          <w:rFonts w:ascii="Tahoma" w:hAnsi="Tahoma" w:cs="Tahoma"/>
          <w:sz w:val="22"/>
          <w:szCs w:val="22"/>
        </w:rPr>
        <w:t xml:space="preserve"> </w:t>
      </w:r>
      <w:r w:rsidR="00CF4190" w:rsidRPr="00C76974">
        <w:rPr>
          <w:rStyle w:val="normaltextrun"/>
          <w:rFonts w:ascii="Tahoma" w:hAnsi="Tahoma" w:cs="Tahoma"/>
          <w:sz w:val="22"/>
          <w:szCs w:val="22"/>
        </w:rPr>
        <w:t>focus</w:t>
      </w:r>
      <w:r w:rsidRPr="00C76974">
        <w:rPr>
          <w:rStyle w:val="normaltextrun"/>
          <w:rFonts w:ascii="Tahoma" w:hAnsi="Tahoma" w:cs="Tahoma"/>
          <w:sz w:val="22"/>
          <w:szCs w:val="22"/>
        </w:rPr>
        <w:t xml:space="preserve"> </w:t>
      </w:r>
      <w:r w:rsidR="00361034" w:rsidRPr="00C76974">
        <w:rPr>
          <w:rStyle w:val="normaltextrun"/>
          <w:rFonts w:ascii="Tahoma" w:hAnsi="Tahoma" w:cs="Tahoma"/>
          <w:sz w:val="22"/>
          <w:szCs w:val="22"/>
        </w:rPr>
        <w:t xml:space="preserve">will be placed </w:t>
      </w:r>
      <w:r w:rsidRPr="00C76974">
        <w:rPr>
          <w:rStyle w:val="normaltextrun"/>
          <w:rFonts w:ascii="Tahoma" w:hAnsi="Tahoma" w:cs="Tahoma"/>
          <w:sz w:val="22"/>
          <w:szCs w:val="22"/>
        </w:rPr>
        <w:t>on diversity and inclusivity.</w:t>
      </w:r>
      <w:r w:rsidR="008066E2" w:rsidRPr="00C76974">
        <w:rPr>
          <w:rStyle w:val="normaltextrun"/>
          <w:rFonts w:ascii="Tahoma" w:hAnsi="Tahoma" w:cs="Tahoma"/>
          <w:sz w:val="22"/>
          <w:szCs w:val="22"/>
        </w:rPr>
        <w:t xml:space="preserve"> </w:t>
      </w:r>
      <w:r w:rsidRPr="00C76974">
        <w:rPr>
          <w:rStyle w:val="normaltextrun"/>
          <w:rFonts w:ascii="Tahoma" w:hAnsi="Tahoma" w:cs="Tahoma"/>
          <w:sz w:val="22"/>
          <w:szCs w:val="22"/>
        </w:rPr>
        <w:t xml:space="preserve">There will be </w:t>
      </w:r>
      <w:r w:rsidR="00291049" w:rsidRPr="00C76974">
        <w:rPr>
          <w:rStyle w:val="normaltextrun"/>
          <w:rFonts w:ascii="Tahoma" w:hAnsi="Tahoma" w:cs="Tahoma"/>
          <w:sz w:val="22"/>
          <w:szCs w:val="22"/>
        </w:rPr>
        <w:t xml:space="preserve">further </w:t>
      </w:r>
      <w:r w:rsidRPr="00C76974">
        <w:rPr>
          <w:rStyle w:val="normaltextrun"/>
          <w:rFonts w:ascii="Tahoma" w:hAnsi="Tahoma" w:cs="Tahoma"/>
          <w:sz w:val="22"/>
          <w:szCs w:val="22"/>
        </w:rPr>
        <w:t xml:space="preserve">work </w:t>
      </w:r>
      <w:r w:rsidR="007E3453" w:rsidRPr="00C76974">
        <w:rPr>
          <w:rStyle w:val="normaltextrun"/>
          <w:rFonts w:ascii="Tahoma" w:hAnsi="Tahoma" w:cs="Tahoma"/>
          <w:sz w:val="22"/>
          <w:szCs w:val="22"/>
        </w:rPr>
        <w:t>to improve</w:t>
      </w:r>
      <w:r w:rsidRPr="00C76974">
        <w:rPr>
          <w:rStyle w:val="normaltextrun"/>
          <w:rFonts w:ascii="Tahoma" w:hAnsi="Tahoma" w:cs="Tahoma"/>
          <w:sz w:val="22"/>
          <w:szCs w:val="22"/>
        </w:rPr>
        <w:t xml:space="preserve"> </w:t>
      </w:r>
      <w:r w:rsidR="00291049" w:rsidRPr="00C76974">
        <w:rPr>
          <w:rStyle w:val="normaltextrun"/>
          <w:rFonts w:ascii="Tahoma" w:hAnsi="Tahoma" w:cs="Tahoma"/>
          <w:sz w:val="22"/>
          <w:szCs w:val="22"/>
        </w:rPr>
        <w:t>sustainability</w:t>
      </w:r>
      <w:r w:rsidR="00C82DAC" w:rsidRPr="00C76974">
        <w:rPr>
          <w:rStyle w:val="normaltextrun"/>
          <w:rFonts w:ascii="Tahoma" w:hAnsi="Tahoma" w:cs="Tahoma"/>
          <w:sz w:val="22"/>
          <w:szCs w:val="22"/>
        </w:rPr>
        <w:t xml:space="preserve">, as seen in the introduction of </w:t>
      </w:r>
      <w:r w:rsidRPr="00C76974">
        <w:rPr>
          <w:rStyle w:val="normaltextrun"/>
          <w:rFonts w:ascii="Tahoma" w:hAnsi="Tahoma" w:cs="Tahoma"/>
          <w:sz w:val="22"/>
          <w:szCs w:val="22"/>
        </w:rPr>
        <w:t xml:space="preserve">eco-trophies, the initiative to donate or recycle trainers, and </w:t>
      </w:r>
      <w:r w:rsidR="002F37AD" w:rsidRPr="00C76974">
        <w:rPr>
          <w:rStyle w:val="normaltextrun"/>
          <w:rFonts w:ascii="Tahoma" w:hAnsi="Tahoma" w:cs="Tahoma"/>
          <w:sz w:val="22"/>
          <w:szCs w:val="22"/>
        </w:rPr>
        <w:t xml:space="preserve">increased </w:t>
      </w:r>
      <w:r w:rsidRPr="00C76974">
        <w:rPr>
          <w:rStyle w:val="normaltextrun"/>
          <w:rFonts w:ascii="Tahoma" w:hAnsi="Tahoma" w:cs="Tahoma"/>
          <w:sz w:val="22"/>
          <w:szCs w:val="22"/>
        </w:rPr>
        <w:t>car-sharing to races where public transport is difficu</w:t>
      </w:r>
      <w:r w:rsidR="002F37AD" w:rsidRPr="00C76974">
        <w:rPr>
          <w:rStyle w:val="normaltextrun"/>
          <w:rFonts w:ascii="Tahoma" w:hAnsi="Tahoma" w:cs="Tahoma"/>
          <w:sz w:val="22"/>
          <w:szCs w:val="22"/>
        </w:rPr>
        <w:t>lt.</w:t>
      </w:r>
    </w:p>
    <w:p w14:paraId="21D94406" w14:textId="77777777" w:rsidR="008A1F33" w:rsidRPr="00C76974" w:rsidRDefault="008A1F33" w:rsidP="00365613">
      <w:pPr>
        <w:pStyle w:val="paragraph"/>
        <w:spacing w:before="0" w:beforeAutospacing="0" w:after="0" w:afterAutospacing="0"/>
        <w:jc w:val="both"/>
        <w:textAlignment w:val="baseline"/>
        <w:rPr>
          <w:rStyle w:val="normaltextrun"/>
          <w:rFonts w:ascii="Tahoma" w:hAnsi="Tahoma" w:cs="Tahoma"/>
          <w:sz w:val="22"/>
          <w:szCs w:val="22"/>
        </w:rPr>
      </w:pPr>
    </w:p>
    <w:p w14:paraId="7436FCCD" w14:textId="3BB1D583" w:rsidR="00EE4DD5" w:rsidRPr="00C76974" w:rsidRDefault="00925364" w:rsidP="00365613">
      <w:pPr>
        <w:pStyle w:val="paragraph"/>
        <w:spacing w:before="0" w:beforeAutospacing="0" w:after="0" w:afterAutospacing="0"/>
        <w:jc w:val="both"/>
        <w:textAlignment w:val="baseline"/>
        <w:rPr>
          <w:rStyle w:val="eop"/>
          <w:rFonts w:ascii="Tahoma" w:hAnsi="Tahoma" w:cs="Tahoma"/>
          <w:sz w:val="22"/>
          <w:szCs w:val="22"/>
        </w:rPr>
      </w:pPr>
      <w:r w:rsidRPr="00C76974">
        <w:rPr>
          <w:rStyle w:val="normaltextrun"/>
          <w:rFonts w:ascii="Tahoma" w:hAnsi="Tahoma" w:cs="Tahoma"/>
          <w:sz w:val="22"/>
          <w:szCs w:val="22"/>
        </w:rPr>
        <w:t>In an update on Summer training, EP sa</w:t>
      </w:r>
      <w:r w:rsidR="00902AE3" w:rsidRPr="00C76974">
        <w:rPr>
          <w:rStyle w:val="normaltextrun"/>
          <w:rFonts w:ascii="Tahoma" w:hAnsi="Tahoma" w:cs="Tahoma"/>
          <w:sz w:val="22"/>
          <w:szCs w:val="22"/>
        </w:rPr>
        <w:t>id the Club can only use the facilities at Dulwich College un</w:t>
      </w:r>
      <w:r w:rsidR="007B6970" w:rsidRPr="00C76974">
        <w:rPr>
          <w:rStyle w:val="normaltextrun"/>
          <w:rFonts w:ascii="Tahoma" w:hAnsi="Tahoma" w:cs="Tahoma"/>
          <w:sz w:val="22"/>
          <w:szCs w:val="22"/>
        </w:rPr>
        <w:t xml:space="preserve">til the end of June due to the grounds being redeveloped. </w:t>
      </w:r>
      <w:r w:rsidR="007D17E5" w:rsidRPr="00C76974">
        <w:rPr>
          <w:rStyle w:val="normaltextrun"/>
          <w:rFonts w:ascii="Tahoma" w:hAnsi="Tahoma" w:cs="Tahoma"/>
          <w:sz w:val="22"/>
          <w:szCs w:val="22"/>
        </w:rPr>
        <w:t>Currently the 300m track is understood to be</w:t>
      </w:r>
      <w:r w:rsidR="00F03F2E" w:rsidRPr="00C76974">
        <w:rPr>
          <w:rStyle w:val="normaltextrun"/>
          <w:rFonts w:ascii="Tahoma" w:hAnsi="Tahoma" w:cs="Tahoma"/>
          <w:sz w:val="22"/>
          <w:szCs w:val="22"/>
        </w:rPr>
        <w:t xml:space="preserve"> </w:t>
      </w:r>
      <w:r w:rsidR="007D17E5" w:rsidRPr="00C76974">
        <w:rPr>
          <w:rStyle w:val="normaltextrun"/>
          <w:rFonts w:ascii="Tahoma" w:hAnsi="Tahoma" w:cs="Tahoma"/>
          <w:sz w:val="22"/>
          <w:szCs w:val="22"/>
        </w:rPr>
        <w:t>replace</w:t>
      </w:r>
      <w:r w:rsidR="008E0A96" w:rsidRPr="00C76974">
        <w:rPr>
          <w:rStyle w:val="normaltextrun"/>
          <w:rFonts w:ascii="Tahoma" w:hAnsi="Tahoma" w:cs="Tahoma"/>
          <w:sz w:val="22"/>
          <w:szCs w:val="22"/>
        </w:rPr>
        <w:t>d by a playing filed, and there will potentially be a marked running t</w:t>
      </w:r>
      <w:r w:rsidR="005F0B28" w:rsidRPr="00C76974">
        <w:rPr>
          <w:rStyle w:val="normaltextrun"/>
          <w:rFonts w:ascii="Tahoma" w:hAnsi="Tahoma" w:cs="Tahoma"/>
          <w:sz w:val="22"/>
          <w:szCs w:val="22"/>
        </w:rPr>
        <w:t>rack on the grass.</w:t>
      </w:r>
      <w:r w:rsidR="00F03F2E" w:rsidRPr="00C76974">
        <w:rPr>
          <w:rStyle w:val="normaltextrun"/>
          <w:rFonts w:ascii="Tahoma" w:hAnsi="Tahoma" w:cs="Tahoma"/>
          <w:sz w:val="22"/>
          <w:szCs w:val="22"/>
        </w:rPr>
        <w:t xml:space="preserve"> </w:t>
      </w:r>
      <w:r w:rsidR="005F0B28" w:rsidRPr="00C76974">
        <w:rPr>
          <w:rStyle w:val="normaltextrun"/>
          <w:rFonts w:ascii="Tahoma" w:hAnsi="Tahoma" w:cs="Tahoma"/>
          <w:sz w:val="22"/>
          <w:szCs w:val="22"/>
        </w:rPr>
        <w:t xml:space="preserve">Alternative venues </w:t>
      </w:r>
      <w:r w:rsidR="00A11E63" w:rsidRPr="00C76974">
        <w:rPr>
          <w:rStyle w:val="normaltextrun"/>
          <w:rFonts w:ascii="Tahoma" w:hAnsi="Tahoma" w:cs="Tahoma"/>
          <w:sz w:val="22"/>
          <w:szCs w:val="22"/>
        </w:rPr>
        <w:t xml:space="preserve">for summer sessions </w:t>
      </w:r>
      <w:r w:rsidR="005F0B28" w:rsidRPr="00C76974">
        <w:rPr>
          <w:rStyle w:val="normaltextrun"/>
          <w:rFonts w:ascii="Tahoma" w:hAnsi="Tahoma" w:cs="Tahoma"/>
          <w:sz w:val="22"/>
          <w:szCs w:val="22"/>
        </w:rPr>
        <w:t xml:space="preserve">will be </w:t>
      </w:r>
      <w:r w:rsidR="00A11E63" w:rsidRPr="00C76974">
        <w:rPr>
          <w:rStyle w:val="normaltextrun"/>
          <w:rFonts w:ascii="Tahoma" w:hAnsi="Tahoma" w:cs="Tahoma"/>
          <w:sz w:val="22"/>
          <w:szCs w:val="22"/>
        </w:rPr>
        <w:t xml:space="preserve">explored, including a return to </w:t>
      </w:r>
      <w:r w:rsidR="00EE4DD5" w:rsidRPr="00C76974">
        <w:rPr>
          <w:rStyle w:val="normaltextrun"/>
          <w:rFonts w:ascii="Tahoma" w:hAnsi="Tahoma" w:cs="Tahoma"/>
          <w:sz w:val="22"/>
          <w:szCs w:val="22"/>
        </w:rPr>
        <w:t>Crystal Palace track.</w:t>
      </w:r>
      <w:r w:rsidR="00EE4DD5" w:rsidRPr="00C76974">
        <w:rPr>
          <w:rStyle w:val="eop"/>
          <w:rFonts w:ascii="Tahoma" w:hAnsi="Tahoma" w:cs="Tahoma"/>
          <w:sz w:val="22"/>
          <w:szCs w:val="22"/>
        </w:rPr>
        <w:t> </w:t>
      </w:r>
    </w:p>
    <w:p w14:paraId="1E5C831C" w14:textId="77777777" w:rsidR="002E7C1B" w:rsidRPr="00C76974" w:rsidRDefault="002E7C1B" w:rsidP="00D646C2">
      <w:pPr>
        <w:spacing w:after="0" w:line="240" w:lineRule="auto"/>
        <w:rPr>
          <w:rFonts w:ascii="Tahoma" w:eastAsia="Times New Roman" w:hAnsi="Tahoma" w:cs="Tahoma"/>
        </w:rPr>
      </w:pPr>
    </w:p>
    <w:p w14:paraId="1C96BA0F" w14:textId="46C5E4F6" w:rsidR="00D77121" w:rsidRPr="00C76974" w:rsidRDefault="002E7C1B" w:rsidP="002E7C1B">
      <w:pPr>
        <w:numPr>
          <w:ilvl w:val="0"/>
          <w:numId w:val="1"/>
        </w:numPr>
        <w:spacing w:after="0" w:line="240" w:lineRule="auto"/>
        <w:rPr>
          <w:rFonts w:ascii="Tahoma" w:eastAsia="Times New Roman" w:hAnsi="Tahoma" w:cs="Tahoma"/>
          <w:u w:val="single"/>
        </w:rPr>
      </w:pPr>
      <w:r w:rsidRPr="00C76974">
        <w:rPr>
          <w:rFonts w:ascii="Tahoma" w:eastAsia="Times New Roman" w:hAnsi="Tahoma" w:cs="Tahoma"/>
          <w:b/>
          <w:u w:val="single"/>
        </w:rPr>
        <w:t>Treasurer’s Report</w:t>
      </w:r>
    </w:p>
    <w:p w14:paraId="58630EC9" w14:textId="56B92BFE" w:rsidR="002E7C1B" w:rsidRPr="00C76974" w:rsidRDefault="002E7C1B" w:rsidP="002E7C1B">
      <w:pPr>
        <w:spacing w:after="0" w:line="240" w:lineRule="auto"/>
        <w:rPr>
          <w:rFonts w:ascii="Tahoma" w:eastAsia="Times New Roman" w:hAnsi="Tahoma" w:cs="Tahoma"/>
        </w:rPr>
      </w:pPr>
      <w:r w:rsidRPr="00C76974">
        <w:rPr>
          <w:rFonts w:ascii="Tahoma" w:eastAsia="Times New Roman" w:hAnsi="Tahoma" w:cs="Tahoma"/>
          <w:bCs/>
        </w:rPr>
        <w:t>Graham Laylee</w:t>
      </w:r>
      <w:r w:rsidRPr="00C76974">
        <w:rPr>
          <w:rFonts w:ascii="Tahoma" w:eastAsia="Times New Roman" w:hAnsi="Tahoma" w:cs="Tahoma"/>
        </w:rPr>
        <w:t xml:space="preserve"> (GL) said </w:t>
      </w:r>
      <w:r w:rsidR="00A5136C" w:rsidRPr="00C76974">
        <w:rPr>
          <w:rFonts w:ascii="Tahoma" w:eastAsia="Times New Roman" w:hAnsi="Tahoma" w:cs="Tahoma"/>
        </w:rPr>
        <w:t xml:space="preserve">the Club </w:t>
      </w:r>
      <w:r w:rsidR="009100B6" w:rsidRPr="00C76974">
        <w:rPr>
          <w:rFonts w:ascii="Tahoma" w:eastAsia="Times New Roman" w:hAnsi="Tahoma" w:cs="Tahoma"/>
        </w:rPr>
        <w:t>conclude</w:t>
      </w:r>
      <w:r w:rsidR="001A1E15" w:rsidRPr="00C76974">
        <w:rPr>
          <w:rFonts w:ascii="Tahoma" w:eastAsia="Times New Roman" w:hAnsi="Tahoma" w:cs="Tahoma"/>
        </w:rPr>
        <w:t>d the financial year</w:t>
      </w:r>
      <w:r w:rsidR="00A5136C" w:rsidRPr="00C76974">
        <w:rPr>
          <w:rFonts w:ascii="Tahoma" w:eastAsia="Times New Roman" w:hAnsi="Tahoma" w:cs="Tahoma"/>
        </w:rPr>
        <w:t xml:space="preserve"> in a good financial position</w:t>
      </w:r>
      <w:r w:rsidR="000F3F05" w:rsidRPr="00C76974">
        <w:rPr>
          <w:rFonts w:ascii="Tahoma" w:eastAsia="Times New Roman" w:hAnsi="Tahoma" w:cs="Tahoma"/>
        </w:rPr>
        <w:t xml:space="preserve"> as detailed in the year end accounts. </w:t>
      </w:r>
      <w:r w:rsidR="00BA10FC" w:rsidRPr="00C76974">
        <w:rPr>
          <w:rFonts w:ascii="Tahoma" w:eastAsia="Times New Roman" w:hAnsi="Tahoma" w:cs="Tahoma"/>
        </w:rPr>
        <w:t xml:space="preserve">AN thanked GL for his work on this and previous financial reports. </w:t>
      </w:r>
      <w:r w:rsidR="0053426B" w:rsidRPr="00C76974">
        <w:rPr>
          <w:rFonts w:ascii="Tahoma" w:eastAsia="Times New Roman" w:hAnsi="Tahoma" w:cs="Tahoma"/>
        </w:rPr>
        <w:t>Hu</w:t>
      </w:r>
      <w:r w:rsidR="00B02E09" w:rsidRPr="00C76974">
        <w:rPr>
          <w:rFonts w:ascii="Tahoma" w:eastAsia="Times New Roman" w:hAnsi="Tahoma" w:cs="Tahoma"/>
        </w:rPr>
        <w:t>gh Balfour</w:t>
      </w:r>
      <w:r w:rsidR="0053426B" w:rsidRPr="00C76974">
        <w:rPr>
          <w:rFonts w:ascii="Tahoma" w:eastAsia="Times New Roman" w:hAnsi="Tahoma" w:cs="Tahoma"/>
        </w:rPr>
        <w:t xml:space="preserve"> proposed that the accounts be accepted and Dave West seconded. </w:t>
      </w:r>
    </w:p>
    <w:p w14:paraId="2E54D920" w14:textId="77777777" w:rsidR="002E7C1B" w:rsidRPr="00C76974" w:rsidRDefault="002E7C1B" w:rsidP="002E7C1B">
      <w:pPr>
        <w:spacing w:after="0" w:line="240" w:lineRule="auto"/>
        <w:rPr>
          <w:rFonts w:ascii="Tahoma" w:eastAsia="Times New Roman" w:hAnsi="Tahoma" w:cs="Tahoma"/>
        </w:rPr>
      </w:pPr>
    </w:p>
    <w:p w14:paraId="3DD815A9" w14:textId="2E370992" w:rsidR="00D77121" w:rsidRPr="00C76974" w:rsidRDefault="002E7C1B" w:rsidP="002E7C1B">
      <w:pPr>
        <w:numPr>
          <w:ilvl w:val="0"/>
          <w:numId w:val="1"/>
        </w:numPr>
        <w:spacing w:after="0" w:line="240" w:lineRule="auto"/>
        <w:rPr>
          <w:rFonts w:ascii="Tahoma" w:eastAsia="Times New Roman" w:hAnsi="Tahoma" w:cs="Tahoma"/>
          <w:u w:val="single"/>
        </w:rPr>
      </w:pPr>
      <w:r w:rsidRPr="00C76974">
        <w:rPr>
          <w:rFonts w:ascii="Tahoma" w:eastAsia="Times New Roman" w:hAnsi="Tahoma" w:cs="Tahoma"/>
          <w:b/>
          <w:u w:val="single"/>
        </w:rPr>
        <w:t>Vote of thanks and adoption of new General Committee</w:t>
      </w:r>
    </w:p>
    <w:p w14:paraId="586298EF" w14:textId="2FB0BADE" w:rsidR="006958BC" w:rsidRPr="00C76974" w:rsidRDefault="006958BC" w:rsidP="006958BC">
      <w:pPr>
        <w:rPr>
          <w:rFonts w:ascii="Tahoma" w:eastAsia="Calibri" w:hAnsi="Tahoma" w:cs="Tahoma"/>
        </w:rPr>
      </w:pPr>
      <w:r w:rsidRPr="00C76974">
        <w:rPr>
          <w:rFonts w:ascii="Tahoma" w:eastAsia="Calibri" w:hAnsi="Tahoma" w:cs="Tahoma"/>
        </w:rPr>
        <w:t xml:space="preserve">EP and AN thanked the Committee, several of whom </w:t>
      </w:r>
      <w:r w:rsidR="003214C5" w:rsidRPr="00C76974">
        <w:rPr>
          <w:rFonts w:ascii="Tahoma" w:eastAsia="Calibri" w:hAnsi="Tahoma" w:cs="Tahoma"/>
        </w:rPr>
        <w:t>had been</w:t>
      </w:r>
      <w:r w:rsidRPr="00C76974">
        <w:rPr>
          <w:rFonts w:ascii="Tahoma" w:eastAsia="Calibri" w:hAnsi="Tahoma" w:cs="Tahoma"/>
        </w:rPr>
        <w:t xml:space="preserve"> new this year. They paid thanks in particular to Treasurer, Graham Laylee and Joint Men’s Captain, Tom South</w:t>
      </w:r>
      <w:r w:rsidR="004263B1" w:rsidRPr="00C76974">
        <w:rPr>
          <w:rFonts w:ascii="Tahoma" w:eastAsia="Calibri" w:hAnsi="Tahoma" w:cs="Tahoma"/>
        </w:rPr>
        <w:t>, who are standing down from their Committee roles</w:t>
      </w:r>
      <w:r w:rsidRPr="00C76974">
        <w:rPr>
          <w:rFonts w:ascii="Tahoma" w:eastAsia="Calibri" w:hAnsi="Tahoma" w:cs="Tahoma"/>
        </w:rPr>
        <w:t xml:space="preserve">. </w:t>
      </w:r>
    </w:p>
    <w:p w14:paraId="43A969FA" w14:textId="1BFB6EBD" w:rsidR="007A7205" w:rsidRPr="00C76974" w:rsidRDefault="00E8328A" w:rsidP="008636D3">
      <w:pPr>
        <w:spacing w:after="0" w:line="240" w:lineRule="auto"/>
        <w:rPr>
          <w:rFonts w:ascii="Tahoma" w:eastAsia="Times New Roman" w:hAnsi="Tahoma" w:cs="Tahoma"/>
        </w:rPr>
      </w:pPr>
      <w:r w:rsidRPr="00C76974">
        <w:rPr>
          <w:rFonts w:ascii="Tahoma" w:eastAsia="Times New Roman" w:hAnsi="Tahoma" w:cs="Tahoma"/>
        </w:rPr>
        <w:t xml:space="preserve">Chris Vernon was nominated for the role of Honorary President. </w:t>
      </w:r>
      <w:r w:rsidR="008E70EA" w:rsidRPr="00C76974">
        <w:rPr>
          <w:rFonts w:ascii="Tahoma" w:eastAsia="Times New Roman" w:hAnsi="Tahoma" w:cs="Tahoma"/>
        </w:rPr>
        <w:t>Tom Poynton</w:t>
      </w:r>
      <w:r w:rsidR="00D40B50" w:rsidRPr="00C76974">
        <w:rPr>
          <w:rFonts w:ascii="Tahoma" w:eastAsia="Times New Roman" w:hAnsi="Tahoma" w:cs="Tahoma"/>
        </w:rPr>
        <w:t xml:space="preserve"> was nominated for the role of Welfare Officer.</w:t>
      </w:r>
      <w:r w:rsidR="00707D18" w:rsidRPr="00C76974">
        <w:rPr>
          <w:rFonts w:ascii="Tahoma" w:eastAsia="Times New Roman" w:hAnsi="Tahoma" w:cs="Tahoma"/>
        </w:rPr>
        <w:t xml:space="preserve"> </w:t>
      </w:r>
      <w:r w:rsidR="00A409F9" w:rsidRPr="00C76974">
        <w:rPr>
          <w:rFonts w:ascii="Tahoma" w:eastAsia="Times New Roman" w:hAnsi="Tahoma" w:cs="Tahoma"/>
        </w:rPr>
        <w:t xml:space="preserve">Andrea Ceccolini was nominated for the role of Treasurer. </w:t>
      </w:r>
      <w:r w:rsidR="008636D3" w:rsidRPr="00C76974">
        <w:rPr>
          <w:rFonts w:ascii="Tahoma" w:eastAsia="Times New Roman" w:hAnsi="Tahoma" w:cs="Tahoma"/>
        </w:rPr>
        <w:t>Alex Loftus was nominated for the role of Joint Men’s Captain.</w:t>
      </w:r>
    </w:p>
    <w:p w14:paraId="42A5636F" w14:textId="77777777" w:rsidR="00BA69DA" w:rsidRPr="00C76974" w:rsidRDefault="00BA69DA" w:rsidP="00BA69DA">
      <w:pPr>
        <w:spacing w:after="0" w:line="240" w:lineRule="auto"/>
        <w:rPr>
          <w:rFonts w:ascii="Tahoma" w:eastAsia="Times New Roman" w:hAnsi="Tahoma" w:cs="Tahoma"/>
        </w:rPr>
      </w:pPr>
    </w:p>
    <w:p w14:paraId="4E336F91" w14:textId="77777777" w:rsidR="000F4720" w:rsidRPr="00C76974" w:rsidRDefault="00BA69DA" w:rsidP="00BA69DA">
      <w:pPr>
        <w:spacing w:after="0" w:line="240" w:lineRule="auto"/>
        <w:rPr>
          <w:rFonts w:ascii="Tahoma" w:eastAsia="Times New Roman" w:hAnsi="Tahoma" w:cs="Tahoma"/>
        </w:rPr>
      </w:pPr>
      <w:r w:rsidRPr="00C76974">
        <w:rPr>
          <w:rFonts w:ascii="Tahoma" w:eastAsia="Times New Roman" w:hAnsi="Tahoma" w:cs="Tahoma"/>
        </w:rPr>
        <w:t>The reappointment of the incumbent Committee members and the appointment of the nominated members were unanimously agreed.</w:t>
      </w:r>
      <w:r w:rsidR="0085658D" w:rsidRPr="00C76974">
        <w:rPr>
          <w:rFonts w:ascii="Tahoma" w:eastAsia="Times New Roman" w:hAnsi="Tahoma" w:cs="Tahoma"/>
        </w:rPr>
        <w:t xml:space="preserve"> </w:t>
      </w:r>
    </w:p>
    <w:p w14:paraId="4A0BB878" w14:textId="77777777" w:rsidR="000F4720" w:rsidRPr="00C76974" w:rsidRDefault="000F4720" w:rsidP="00BA69DA">
      <w:pPr>
        <w:spacing w:after="0" w:line="240" w:lineRule="auto"/>
        <w:rPr>
          <w:rFonts w:ascii="Tahoma" w:eastAsia="Times New Roman" w:hAnsi="Tahoma" w:cs="Tahoma"/>
        </w:rPr>
      </w:pPr>
    </w:p>
    <w:p w14:paraId="53E18B5B" w14:textId="3F5E962A" w:rsidR="00287764" w:rsidRPr="00C76974" w:rsidRDefault="0085658D" w:rsidP="00BA69DA">
      <w:pPr>
        <w:spacing w:after="0" w:line="240" w:lineRule="auto"/>
        <w:rPr>
          <w:rFonts w:ascii="Tahoma" w:eastAsia="Times New Roman" w:hAnsi="Tahoma" w:cs="Tahoma"/>
        </w:rPr>
      </w:pPr>
      <w:r w:rsidRPr="00C76974">
        <w:rPr>
          <w:rFonts w:ascii="Tahoma" w:eastAsia="Times New Roman" w:hAnsi="Tahoma" w:cs="Tahoma"/>
        </w:rPr>
        <w:t>H</w:t>
      </w:r>
      <w:r w:rsidR="003122F5" w:rsidRPr="00C76974">
        <w:rPr>
          <w:rFonts w:ascii="Tahoma" w:eastAsia="Times New Roman" w:hAnsi="Tahoma" w:cs="Tahoma"/>
        </w:rPr>
        <w:t xml:space="preserve">ugh </w:t>
      </w:r>
      <w:r w:rsidRPr="00C76974">
        <w:rPr>
          <w:rFonts w:ascii="Tahoma" w:eastAsia="Times New Roman" w:hAnsi="Tahoma" w:cs="Tahoma"/>
        </w:rPr>
        <w:t>B</w:t>
      </w:r>
      <w:r w:rsidR="003122F5" w:rsidRPr="00C76974">
        <w:rPr>
          <w:rFonts w:ascii="Tahoma" w:eastAsia="Times New Roman" w:hAnsi="Tahoma" w:cs="Tahoma"/>
        </w:rPr>
        <w:t>alfour</w:t>
      </w:r>
      <w:r w:rsidRPr="00C76974">
        <w:rPr>
          <w:rFonts w:ascii="Tahoma" w:eastAsia="Times New Roman" w:hAnsi="Tahoma" w:cs="Tahoma"/>
        </w:rPr>
        <w:t xml:space="preserve"> </w:t>
      </w:r>
      <w:r w:rsidR="000F4720" w:rsidRPr="00C76974">
        <w:rPr>
          <w:rFonts w:ascii="Tahoma" w:eastAsia="Times New Roman" w:hAnsi="Tahoma" w:cs="Tahoma"/>
        </w:rPr>
        <w:t>proposed a vote of thanks for Ebe, Ange and the Committee.</w:t>
      </w:r>
    </w:p>
    <w:p w14:paraId="75BA0F12" w14:textId="77777777" w:rsidR="00287764" w:rsidRPr="00C76974" w:rsidRDefault="00287764" w:rsidP="008636D3">
      <w:pPr>
        <w:spacing w:after="0" w:line="240" w:lineRule="auto"/>
        <w:rPr>
          <w:rFonts w:ascii="Tahoma" w:eastAsia="Times New Roman" w:hAnsi="Tahoma" w:cs="Tahoma"/>
        </w:rPr>
      </w:pPr>
    </w:p>
    <w:p w14:paraId="6DA64271" w14:textId="77050FB1" w:rsidR="002E7C1B" w:rsidRPr="00C76974" w:rsidRDefault="002E7C1B" w:rsidP="000B2291">
      <w:pPr>
        <w:pStyle w:val="ListParagraph"/>
        <w:numPr>
          <w:ilvl w:val="0"/>
          <w:numId w:val="1"/>
        </w:numPr>
        <w:rPr>
          <w:rFonts w:ascii="Tahoma" w:hAnsi="Tahoma" w:cs="Tahoma"/>
          <w:b/>
          <w:sz w:val="22"/>
          <w:szCs w:val="22"/>
          <w:u w:val="single"/>
        </w:rPr>
      </w:pPr>
      <w:r w:rsidRPr="00C76974">
        <w:rPr>
          <w:rFonts w:ascii="Tahoma" w:hAnsi="Tahoma" w:cs="Tahoma"/>
          <w:b/>
          <w:sz w:val="22"/>
          <w:szCs w:val="22"/>
          <w:u w:val="single"/>
        </w:rPr>
        <w:lastRenderedPageBreak/>
        <w:t>Any Other Business</w:t>
      </w:r>
    </w:p>
    <w:p w14:paraId="32E76C07" w14:textId="358D9DA1" w:rsidR="00DB7C42" w:rsidRPr="00C76974" w:rsidRDefault="004644D9" w:rsidP="00C80235">
      <w:pPr>
        <w:spacing w:after="0" w:line="240" w:lineRule="auto"/>
        <w:rPr>
          <w:rFonts w:ascii="Tahoma" w:eastAsia="Times New Roman" w:hAnsi="Tahoma" w:cs="Tahoma"/>
        </w:rPr>
      </w:pPr>
      <w:r w:rsidRPr="00C76974">
        <w:rPr>
          <w:rFonts w:ascii="Tahoma" w:eastAsia="Times New Roman" w:hAnsi="Tahoma" w:cs="Tahoma"/>
        </w:rPr>
        <w:t>Given the Club’s healthy financial position, H</w:t>
      </w:r>
      <w:r w:rsidR="004F1241" w:rsidRPr="00C76974">
        <w:rPr>
          <w:rFonts w:ascii="Tahoma" w:eastAsia="Times New Roman" w:hAnsi="Tahoma" w:cs="Tahoma"/>
        </w:rPr>
        <w:t>u</w:t>
      </w:r>
      <w:r w:rsidRPr="00C76974">
        <w:rPr>
          <w:rFonts w:ascii="Tahoma" w:eastAsia="Times New Roman" w:hAnsi="Tahoma" w:cs="Tahoma"/>
        </w:rPr>
        <w:t xml:space="preserve">gh Balfour asked whether </w:t>
      </w:r>
      <w:r w:rsidR="00DD7586" w:rsidRPr="00C76974">
        <w:rPr>
          <w:rFonts w:ascii="Tahoma" w:eastAsia="Times New Roman" w:hAnsi="Tahoma" w:cs="Tahoma"/>
        </w:rPr>
        <w:t xml:space="preserve">a donation to a </w:t>
      </w:r>
      <w:r w:rsidR="002D4A46" w:rsidRPr="00C76974">
        <w:rPr>
          <w:rFonts w:ascii="Tahoma" w:eastAsia="Times New Roman" w:hAnsi="Tahoma" w:cs="Tahoma"/>
        </w:rPr>
        <w:t xml:space="preserve">community </w:t>
      </w:r>
      <w:r w:rsidR="00DD7586" w:rsidRPr="00C76974">
        <w:rPr>
          <w:rFonts w:ascii="Tahoma" w:eastAsia="Times New Roman" w:hAnsi="Tahoma" w:cs="Tahoma"/>
        </w:rPr>
        <w:t xml:space="preserve">charity </w:t>
      </w:r>
      <w:r w:rsidR="00963499" w:rsidRPr="00C76974">
        <w:rPr>
          <w:rFonts w:ascii="Tahoma" w:eastAsia="Times New Roman" w:hAnsi="Tahoma" w:cs="Tahoma"/>
        </w:rPr>
        <w:t>c</w:t>
      </w:r>
      <w:r w:rsidR="00DD7586" w:rsidRPr="00C76974">
        <w:rPr>
          <w:rFonts w:ascii="Tahoma" w:eastAsia="Times New Roman" w:hAnsi="Tahoma" w:cs="Tahoma"/>
        </w:rPr>
        <w:t>ould be considered. John O’B</w:t>
      </w:r>
      <w:r w:rsidR="00F752A9" w:rsidRPr="00C76974">
        <w:rPr>
          <w:rFonts w:ascii="Tahoma" w:eastAsia="Times New Roman" w:hAnsi="Tahoma" w:cs="Tahoma"/>
        </w:rPr>
        <w:t>yrne</w:t>
      </w:r>
      <w:r w:rsidR="00F9172A" w:rsidRPr="00C76974">
        <w:rPr>
          <w:rFonts w:ascii="Tahoma" w:eastAsia="Times New Roman" w:hAnsi="Tahoma" w:cs="Tahoma"/>
        </w:rPr>
        <w:t xml:space="preserve"> suggested a contribution after the</w:t>
      </w:r>
      <w:r w:rsidR="002D4A46" w:rsidRPr="00C76974">
        <w:rPr>
          <w:rFonts w:ascii="Tahoma" w:eastAsia="Times New Roman" w:hAnsi="Tahoma" w:cs="Tahoma"/>
        </w:rPr>
        <w:t xml:space="preserve"> Midsummer</w:t>
      </w:r>
      <w:r w:rsidR="00F9172A" w:rsidRPr="00C76974">
        <w:rPr>
          <w:rFonts w:ascii="Tahoma" w:eastAsia="Times New Roman" w:hAnsi="Tahoma" w:cs="Tahoma"/>
        </w:rPr>
        <w:t xml:space="preserve"> Relays and Dave West said </w:t>
      </w:r>
      <w:r w:rsidR="00F10CA4" w:rsidRPr="00C76974">
        <w:rPr>
          <w:rFonts w:ascii="Tahoma" w:eastAsia="Times New Roman" w:hAnsi="Tahoma" w:cs="Tahoma"/>
        </w:rPr>
        <w:t>previously</w:t>
      </w:r>
      <w:r w:rsidR="00F9172A" w:rsidRPr="00C76974">
        <w:rPr>
          <w:rFonts w:ascii="Tahoma" w:eastAsia="Times New Roman" w:hAnsi="Tahoma" w:cs="Tahoma"/>
        </w:rPr>
        <w:t xml:space="preserve"> the Club had </w:t>
      </w:r>
      <w:r w:rsidR="00F10CA4" w:rsidRPr="00C76974">
        <w:rPr>
          <w:rFonts w:ascii="Tahoma" w:eastAsia="Times New Roman" w:hAnsi="Tahoma" w:cs="Tahoma"/>
        </w:rPr>
        <w:t>raised</w:t>
      </w:r>
      <w:r w:rsidR="00F9172A" w:rsidRPr="00C76974">
        <w:rPr>
          <w:rFonts w:ascii="Tahoma" w:eastAsia="Times New Roman" w:hAnsi="Tahoma" w:cs="Tahoma"/>
        </w:rPr>
        <w:t xml:space="preserve"> mone</w:t>
      </w:r>
      <w:r w:rsidR="00F10CA4" w:rsidRPr="00C76974">
        <w:rPr>
          <w:rFonts w:ascii="Tahoma" w:eastAsia="Times New Roman" w:hAnsi="Tahoma" w:cs="Tahoma"/>
        </w:rPr>
        <w:t xml:space="preserve">y for a number of charities and used to </w:t>
      </w:r>
      <w:r w:rsidR="002D4A46" w:rsidRPr="00C76974">
        <w:rPr>
          <w:rFonts w:ascii="Tahoma" w:eastAsia="Times New Roman" w:hAnsi="Tahoma" w:cs="Tahoma"/>
        </w:rPr>
        <w:t xml:space="preserve">choose </w:t>
      </w:r>
      <w:r w:rsidR="00F10CA4" w:rsidRPr="00C76974">
        <w:rPr>
          <w:rFonts w:ascii="Tahoma" w:eastAsia="Times New Roman" w:hAnsi="Tahoma" w:cs="Tahoma"/>
        </w:rPr>
        <w:t>a</w:t>
      </w:r>
      <w:r w:rsidR="0007285E" w:rsidRPr="00C76974">
        <w:rPr>
          <w:rFonts w:ascii="Tahoma" w:eastAsia="Times New Roman" w:hAnsi="Tahoma" w:cs="Tahoma"/>
        </w:rPr>
        <w:t xml:space="preserve"> </w:t>
      </w:r>
      <w:r w:rsidR="002D4A46" w:rsidRPr="00C76974">
        <w:rPr>
          <w:rFonts w:ascii="Tahoma" w:eastAsia="Times New Roman" w:hAnsi="Tahoma" w:cs="Tahoma"/>
        </w:rPr>
        <w:t xml:space="preserve">local </w:t>
      </w:r>
      <w:r w:rsidR="00F10CA4" w:rsidRPr="00C76974">
        <w:rPr>
          <w:rFonts w:ascii="Tahoma" w:eastAsia="Times New Roman" w:hAnsi="Tahoma" w:cs="Tahoma"/>
        </w:rPr>
        <w:t xml:space="preserve">charity </w:t>
      </w:r>
      <w:r w:rsidR="0007285E" w:rsidRPr="00C76974">
        <w:rPr>
          <w:rFonts w:ascii="Tahoma" w:eastAsia="Times New Roman" w:hAnsi="Tahoma" w:cs="Tahoma"/>
        </w:rPr>
        <w:t>each</w:t>
      </w:r>
      <w:r w:rsidR="00F10CA4" w:rsidRPr="00C76974">
        <w:rPr>
          <w:rFonts w:ascii="Tahoma" w:eastAsia="Times New Roman" w:hAnsi="Tahoma" w:cs="Tahoma"/>
        </w:rPr>
        <w:t xml:space="preserve"> year to support.</w:t>
      </w:r>
      <w:r w:rsidR="00A00110" w:rsidRPr="00C76974">
        <w:rPr>
          <w:rFonts w:ascii="Tahoma" w:eastAsia="Times New Roman" w:hAnsi="Tahoma" w:cs="Tahoma"/>
        </w:rPr>
        <w:t xml:space="preserve"> EP and AN said the Committee would consider this.</w:t>
      </w:r>
    </w:p>
    <w:p w14:paraId="36F9370F" w14:textId="77777777" w:rsidR="002B2ED2" w:rsidRPr="00C76974" w:rsidRDefault="002B2ED2" w:rsidP="00C80235">
      <w:pPr>
        <w:spacing w:after="0" w:line="240" w:lineRule="auto"/>
        <w:rPr>
          <w:rFonts w:ascii="Tahoma" w:eastAsia="Times New Roman" w:hAnsi="Tahoma" w:cs="Tahoma"/>
        </w:rPr>
      </w:pPr>
    </w:p>
    <w:p w14:paraId="5D9CAC09" w14:textId="199E45D2" w:rsidR="002B2ED2" w:rsidRPr="00C76974" w:rsidRDefault="002B2ED2" w:rsidP="00C80235">
      <w:pPr>
        <w:spacing w:after="0" w:line="240" w:lineRule="auto"/>
        <w:rPr>
          <w:rFonts w:ascii="Tahoma" w:eastAsia="Times New Roman" w:hAnsi="Tahoma" w:cs="Tahoma"/>
        </w:rPr>
      </w:pPr>
      <w:r w:rsidRPr="00C76974">
        <w:rPr>
          <w:rFonts w:ascii="Tahoma" w:eastAsia="Times New Roman" w:hAnsi="Tahoma" w:cs="Tahoma"/>
        </w:rPr>
        <w:t>Barrie</w:t>
      </w:r>
      <w:r w:rsidR="007D727A" w:rsidRPr="00C76974">
        <w:rPr>
          <w:rFonts w:ascii="Tahoma" w:eastAsia="Times New Roman" w:hAnsi="Tahoma" w:cs="Tahoma"/>
        </w:rPr>
        <w:t xml:space="preserve"> Nichol</w:t>
      </w:r>
      <w:r w:rsidR="00C55750" w:rsidRPr="00C76974">
        <w:rPr>
          <w:rFonts w:ascii="Tahoma" w:eastAsia="Times New Roman" w:hAnsi="Tahoma" w:cs="Tahoma"/>
        </w:rPr>
        <w:t>l</w:t>
      </w:r>
      <w:r w:rsidR="007D727A" w:rsidRPr="00C76974">
        <w:rPr>
          <w:rFonts w:ascii="Tahoma" w:eastAsia="Times New Roman" w:hAnsi="Tahoma" w:cs="Tahoma"/>
        </w:rPr>
        <w:t>s</w:t>
      </w:r>
      <w:r w:rsidR="00C55750" w:rsidRPr="00C76974">
        <w:rPr>
          <w:rFonts w:ascii="Tahoma" w:eastAsia="Times New Roman" w:hAnsi="Tahoma" w:cs="Tahoma"/>
        </w:rPr>
        <w:t xml:space="preserve"> </w:t>
      </w:r>
      <w:r w:rsidR="00E92176" w:rsidRPr="00C76974">
        <w:rPr>
          <w:rFonts w:ascii="Tahoma" w:eastAsia="Times New Roman" w:hAnsi="Tahoma" w:cs="Tahoma"/>
        </w:rPr>
        <w:t xml:space="preserve">said </w:t>
      </w:r>
      <w:r w:rsidR="00C55750" w:rsidRPr="00C76974">
        <w:rPr>
          <w:rFonts w:ascii="Tahoma" w:eastAsia="Times New Roman" w:hAnsi="Tahoma" w:cs="Tahoma"/>
        </w:rPr>
        <w:t xml:space="preserve">that the </w:t>
      </w:r>
      <w:proofErr w:type="spellStart"/>
      <w:r w:rsidR="00C55750" w:rsidRPr="00C76974">
        <w:rPr>
          <w:rFonts w:ascii="Tahoma" w:eastAsia="Times New Roman" w:hAnsi="Tahoma" w:cs="Tahoma"/>
        </w:rPr>
        <w:t>Alleyns</w:t>
      </w:r>
      <w:proofErr w:type="spellEnd"/>
      <w:r w:rsidR="00C55750" w:rsidRPr="00C76974">
        <w:rPr>
          <w:rFonts w:ascii="Tahoma" w:eastAsia="Times New Roman" w:hAnsi="Tahoma" w:cs="Tahoma"/>
        </w:rPr>
        <w:t xml:space="preserve"> Clubhouse had agreed to </w:t>
      </w:r>
      <w:r w:rsidR="00642EAB" w:rsidRPr="00C76974">
        <w:rPr>
          <w:rFonts w:ascii="Tahoma" w:eastAsia="Times New Roman" w:hAnsi="Tahoma" w:cs="Tahoma"/>
        </w:rPr>
        <w:t xml:space="preserve">put the Dulwich Runners AC name on their entrance sign but still had not done so. </w:t>
      </w:r>
      <w:r w:rsidR="00AC1CD4" w:rsidRPr="00C76974">
        <w:rPr>
          <w:rFonts w:ascii="Tahoma" w:eastAsia="Times New Roman" w:hAnsi="Tahoma" w:cs="Tahoma"/>
        </w:rPr>
        <w:t>AN s</w:t>
      </w:r>
      <w:r w:rsidR="00723D6B" w:rsidRPr="00C76974">
        <w:rPr>
          <w:rFonts w:ascii="Tahoma" w:eastAsia="Times New Roman" w:hAnsi="Tahoma" w:cs="Tahoma"/>
        </w:rPr>
        <w:t>aid the Committee will raise this with them.</w:t>
      </w:r>
    </w:p>
    <w:p w14:paraId="003D4D2A" w14:textId="77777777" w:rsidR="00524CF5" w:rsidRPr="00C76974" w:rsidRDefault="00524CF5" w:rsidP="00C80235">
      <w:pPr>
        <w:spacing w:after="0" w:line="240" w:lineRule="auto"/>
        <w:rPr>
          <w:rFonts w:ascii="Tahoma" w:eastAsia="Times New Roman" w:hAnsi="Tahoma" w:cs="Tahoma"/>
        </w:rPr>
      </w:pPr>
    </w:p>
    <w:p w14:paraId="290E09D7" w14:textId="5F647018" w:rsidR="00524CF5" w:rsidRPr="00C76974" w:rsidRDefault="00524CF5" w:rsidP="00C80235">
      <w:pPr>
        <w:spacing w:after="0" w:line="240" w:lineRule="auto"/>
        <w:rPr>
          <w:rFonts w:ascii="Tahoma" w:eastAsia="Times New Roman" w:hAnsi="Tahoma" w:cs="Tahoma"/>
        </w:rPr>
      </w:pPr>
      <w:r w:rsidRPr="00C76974">
        <w:rPr>
          <w:rFonts w:ascii="Tahoma" w:eastAsia="Times New Roman" w:hAnsi="Tahoma" w:cs="Tahoma"/>
        </w:rPr>
        <w:t>Joe Farring</w:t>
      </w:r>
      <w:r w:rsidR="00986C36" w:rsidRPr="00C76974">
        <w:rPr>
          <w:rFonts w:ascii="Tahoma" w:eastAsia="Times New Roman" w:hAnsi="Tahoma" w:cs="Tahoma"/>
        </w:rPr>
        <w:t>ton</w:t>
      </w:r>
      <w:r w:rsidR="00223A0E" w:rsidRPr="00C76974">
        <w:rPr>
          <w:rFonts w:ascii="Tahoma" w:eastAsia="Times New Roman" w:hAnsi="Tahoma" w:cs="Tahoma"/>
        </w:rPr>
        <w:t>-Douglas asked whether the start of Wednesday sessions will remain at 7pm</w:t>
      </w:r>
      <w:r w:rsidR="00CC5FFF" w:rsidRPr="00C76974">
        <w:rPr>
          <w:rFonts w:ascii="Tahoma" w:eastAsia="Times New Roman" w:hAnsi="Tahoma" w:cs="Tahoma"/>
        </w:rPr>
        <w:t xml:space="preserve"> or move back to 7.30pm now more people have returned to office-working. </w:t>
      </w:r>
      <w:r w:rsidR="0071172A" w:rsidRPr="00C76974">
        <w:rPr>
          <w:rFonts w:ascii="Tahoma" w:eastAsia="Times New Roman" w:hAnsi="Tahoma" w:cs="Tahoma"/>
        </w:rPr>
        <w:t xml:space="preserve">AN said there may be a case for changing the time and </w:t>
      </w:r>
      <w:r w:rsidR="00FE538B" w:rsidRPr="00C76974">
        <w:rPr>
          <w:rFonts w:ascii="Tahoma" w:eastAsia="Times New Roman" w:hAnsi="Tahoma" w:cs="Tahoma"/>
        </w:rPr>
        <w:t xml:space="preserve">it was agreed that a survey of members would be conducted </w:t>
      </w:r>
      <w:r w:rsidR="00084FDA" w:rsidRPr="00C76974">
        <w:rPr>
          <w:rFonts w:ascii="Tahoma" w:eastAsia="Times New Roman" w:hAnsi="Tahoma" w:cs="Tahoma"/>
        </w:rPr>
        <w:t xml:space="preserve">(through Shorts and Survey Monkey) </w:t>
      </w:r>
      <w:r w:rsidR="00FE538B" w:rsidRPr="00C76974">
        <w:rPr>
          <w:rFonts w:ascii="Tahoma" w:eastAsia="Times New Roman" w:hAnsi="Tahoma" w:cs="Tahoma"/>
        </w:rPr>
        <w:t xml:space="preserve">to </w:t>
      </w:r>
      <w:r w:rsidR="00084FDA" w:rsidRPr="00C76974">
        <w:rPr>
          <w:rFonts w:ascii="Tahoma" w:eastAsia="Times New Roman" w:hAnsi="Tahoma" w:cs="Tahoma"/>
        </w:rPr>
        <w:t xml:space="preserve">establish the time that suited most members best. </w:t>
      </w:r>
    </w:p>
    <w:p w14:paraId="50057A34" w14:textId="77777777" w:rsidR="009D08D3" w:rsidRPr="00C76974" w:rsidRDefault="009D08D3" w:rsidP="00C80235">
      <w:pPr>
        <w:spacing w:after="0" w:line="240" w:lineRule="auto"/>
        <w:rPr>
          <w:rFonts w:ascii="Tahoma" w:eastAsia="Calibri" w:hAnsi="Tahoma" w:cs="Tahoma"/>
        </w:rPr>
      </w:pPr>
    </w:p>
    <w:p w14:paraId="593AF83C" w14:textId="17D27801" w:rsidR="009C3231" w:rsidRPr="00C76974" w:rsidRDefault="009C3231" w:rsidP="009C3231">
      <w:pPr>
        <w:spacing w:after="0" w:line="240" w:lineRule="auto"/>
        <w:rPr>
          <w:rFonts w:ascii="Tahoma" w:eastAsia="Times New Roman" w:hAnsi="Tahoma" w:cs="Tahoma"/>
          <w:bCs/>
        </w:rPr>
      </w:pPr>
      <w:r w:rsidRPr="00C76974">
        <w:rPr>
          <w:rFonts w:ascii="Tahoma" w:eastAsia="Times New Roman" w:hAnsi="Tahoma" w:cs="Tahoma"/>
          <w:bCs/>
        </w:rPr>
        <w:t xml:space="preserve">AN and EP </w:t>
      </w:r>
      <w:r w:rsidR="000F4720" w:rsidRPr="00C76974">
        <w:rPr>
          <w:rFonts w:ascii="Tahoma" w:eastAsia="Times New Roman" w:hAnsi="Tahoma" w:cs="Tahoma"/>
          <w:bCs/>
        </w:rPr>
        <w:t>thanked</w:t>
      </w:r>
      <w:r w:rsidRPr="00C76974">
        <w:rPr>
          <w:rFonts w:ascii="Tahoma" w:eastAsia="Times New Roman" w:hAnsi="Tahoma" w:cs="Tahoma"/>
          <w:bCs/>
        </w:rPr>
        <w:t xml:space="preserve"> everyone for coming</w:t>
      </w:r>
      <w:r w:rsidR="000F4720" w:rsidRPr="00C76974">
        <w:rPr>
          <w:rFonts w:ascii="Tahoma" w:eastAsia="Times New Roman" w:hAnsi="Tahoma" w:cs="Tahoma"/>
          <w:bCs/>
        </w:rPr>
        <w:t xml:space="preserve"> and closed the meeting</w:t>
      </w:r>
      <w:r w:rsidRPr="00C76974">
        <w:rPr>
          <w:rFonts w:ascii="Tahoma" w:eastAsia="Times New Roman" w:hAnsi="Tahoma" w:cs="Tahoma"/>
          <w:bCs/>
        </w:rPr>
        <w:t>.</w:t>
      </w:r>
    </w:p>
    <w:p w14:paraId="6118D5BC" w14:textId="77777777" w:rsidR="00C80235" w:rsidRPr="00C76974" w:rsidRDefault="00C80235" w:rsidP="00C80235">
      <w:pPr>
        <w:pStyle w:val="paragraph"/>
        <w:spacing w:before="0" w:beforeAutospacing="0" w:after="0" w:afterAutospacing="0"/>
        <w:jc w:val="both"/>
        <w:textAlignment w:val="baseline"/>
        <w:rPr>
          <w:rStyle w:val="normaltextrun"/>
          <w:rFonts w:ascii="Tahoma" w:hAnsi="Tahoma" w:cs="Tahoma"/>
          <w:sz w:val="22"/>
          <w:szCs w:val="22"/>
        </w:rPr>
      </w:pPr>
    </w:p>
    <w:p w14:paraId="28A3DA1C" w14:textId="77777777" w:rsidR="002E7C1B" w:rsidRPr="00C76974" w:rsidRDefault="002E7C1B" w:rsidP="002E7C1B">
      <w:pPr>
        <w:spacing w:after="0"/>
        <w:rPr>
          <w:rFonts w:ascii="Tahoma" w:hAnsi="Tahoma" w:cs="Tahoma"/>
          <w:b/>
          <w:bCs/>
        </w:rPr>
      </w:pPr>
    </w:p>
    <w:sectPr w:rsidR="002E7C1B" w:rsidRPr="00C76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972253"/>
    <w:multiLevelType w:val="hybridMultilevel"/>
    <w:tmpl w:val="35F67772"/>
    <w:lvl w:ilvl="0" w:tplc="16E0F7CE">
      <w:start w:val="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B4DCF"/>
    <w:multiLevelType w:val="hybridMultilevel"/>
    <w:tmpl w:val="672EBCB6"/>
    <w:lvl w:ilvl="0" w:tplc="33329282">
      <w:start w:val="1"/>
      <w:numFmt w:val="decimal"/>
      <w:lvlText w:val="%1."/>
      <w:lvlJc w:val="left"/>
      <w:pPr>
        <w:tabs>
          <w:tab w:val="num" w:pos="360"/>
        </w:tabs>
        <w:ind w:left="360" w:hanging="360"/>
      </w:pPr>
      <w:rPr>
        <w:b/>
      </w:rPr>
    </w:lvl>
    <w:lvl w:ilvl="1" w:tplc="F664FCF4">
      <w:numFmt w:val="bullet"/>
      <w:lvlText w:val="-"/>
      <w:lvlJc w:val="left"/>
      <w:pPr>
        <w:tabs>
          <w:tab w:val="num" w:pos="1440"/>
        </w:tabs>
        <w:ind w:left="1440" w:hanging="360"/>
      </w:pPr>
      <w:rPr>
        <w:rFonts w:ascii="Tahoma" w:eastAsia="Times New Roman" w:hAnsi="Tahoma" w:cs="Tahoma"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544674">
    <w:abstractNumId w:val="1"/>
  </w:num>
  <w:num w:numId="2" w16cid:durableId="683483865">
    <w:abstractNumId w:val="0"/>
  </w:num>
  <w:num w:numId="3" w16cid:durableId="185780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1B"/>
    <w:rsid w:val="000034EF"/>
    <w:rsid w:val="000271F0"/>
    <w:rsid w:val="0004732C"/>
    <w:rsid w:val="0007285E"/>
    <w:rsid w:val="00076F65"/>
    <w:rsid w:val="00084FDA"/>
    <w:rsid w:val="000B2291"/>
    <w:rsid w:val="000D015F"/>
    <w:rsid w:val="000D48EB"/>
    <w:rsid w:val="000D6A09"/>
    <w:rsid w:val="000E00F1"/>
    <w:rsid w:val="000F3F05"/>
    <w:rsid w:val="000F4720"/>
    <w:rsid w:val="0018112C"/>
    <w:rsid w:val="0018647B"/>
    <w:rsid w:val="00194BB6"/>
    <w:rsid w:val="001A1E15"/>
    <w:rsid w:val="001A3DB3"/>
    <w:rsid w:val="001B62B5"/>
    <w:rsid w:val="00223A0E"/>
    <w:rsid w:val="00262D21"/>
    <w:rsid w:val="00287764"/>
    <w:rsid w:val="00291049"/>
    <w:rsid w:val="002B035B"/>
    <w:rsid w:val="002B2ED2"/>
    <w:rsid w:val="002B728F"/>
    <w:rsid w:val="002D4A46"/>
    <w:rsid w:val="002E7C1B"/>
    <w:rsid w:val="002F37AD"/>
    <w:rsid w:val="00301CE2"/>
    <w:rsid w:val="00304F78"/>
    <w:rsid w:val="003122F5"/>
    <w:rsid w:val="003214C5"/>
    <w:rsid w:val="00336395"/>
    <w:rsid w:val="00361034"/>
    <w:rsid w:val="00363505"/>
    <w:rsid w:val="003654A4"/>
    <w:rsid w:val="00365613"/>
    <w:rsid w:val="003665A6"/>
    <w:rsid w:val="00373AC8"/>
    <w:rsid w:val="003B166D"/>
    <w:rsid w:val="003F3663"/>
    <w:rsid w:val="003F74A8"/>
    <w:rsid w:val="00421C75"/>
    <w:rsid w:val="004220E3"/>
    <w:rsid w:val="004263B1"/>
    <w:rsid w:val="004644D9"/>
    <w:rsid w:val="00476C3A"/>
    <w:rsid w:val="004C31EB"/>
    <w:rsid w:val="004F1241"/>
    <w:rsid w:val="0052202B"/>
    <w:rsid w:val="00524CF5"/>
    <w:rsid w:val="0053426B"/>
    <w:rsid w:val="00560E83"/>
    <w:rsid w:val="005756C7"/>
    <w:rsid w:val="005A0B93"/>
    <w:rsid w:val="005A445B"/>
    <w:rsid w:val="005F0B28"/>
    <w:rsid w:val="00637B7F"/>
    <w:rsid w:val="00642EAB"/>
    <w:rsid w:val="006958BC"/>
    <w:rsid w:val="006C45BB"/>
    <w:rsid w:val="00707D18"/>
    <w:rsid w:val="0071172A"/>
    <w:rsid w:val="00723D6B"/>
    <w:rsid w:val="007847F2"/>
    <w:rsid w:val="00790D99"/>
    <w:rsid w:val="007A7205"/>
    <w:rsid w:val="007B6970"/>
    <w:rsid w:val="007C6B57"/>
    <w:rsid w:val="007D17E5"/>
    <w:rsid w:val="007D727A"/>
    <w:rsid w:val="007E3453"/>
    <w:rsid w:val="007F5491"/>
    <w:rsid w:val="00805C49"/>
    <w:rsid w:val="008066E2"/>
    <w:rsid w:val="00843D47"/>
    <w:rsid w:val="0085658D"/>
    <w:rsid w:val="008636D3"/>
    <w:rsid w:val="008A0FEF"/>
    <w:rsid w:val="008A1F33"/>
    <w:rsid w:val="008C718C"/>
    <w:rsid w:val="008E0A96"/>
    <w:rsid w:val="008E70EA"/>
    <w:rsid w:val="008F066C"/>
    <w:rsid w:val="00901010"/>
    <w:rsid w:val="00902AE3"/>
    <w:rsid w:val="009100B6"/>
    <w:rsid w:val="00925364"/>
    <w:rsid w:val="0093754D"/>
    <w:rsid w:val="00963499"/>
    <w:rsid w:val="009830CE"/>
    <w:rsid w:val="00986C36"/>
    <w:rsid w:val="009C3231"/>
    <w:rsid w:val="009D08D3"/>
    <w:rsid w:val="009E153C"/>
    <w:rsid w:val="00A00110"/>
    <w:rsid w:val="00A04830"/>
    <w:rsid w:val="00A11E63"/>
    <w:rsid w:val="00A32F35"/>
    <w:rsid w:val="00A409F9"/>
    <w:rsid w:val="00A47D8F"/>
    <w:rsid w:val="00A5136C"/>
    <w:rsid w:val="00AC1CD4"/>
    <w:rsid w:val="00AF3D3E"/>
    <w:rsid w:val="00AF4BA4"/>
    <w:rsid w:val="00B02E09"/>
    <w:rsid w:val="00B26EF4"/>
    <w:rsid w:val="00B36395"/>
    <w:rsid w:val="00B66603"/>
    <w:rsid w:val="00B97B25"/>
    <w:rsid w:val="00BA10FC"/>
    <w:rsid w:val="00BA69DA"/>
    <w:rsid w:val="00C1533B"/>
    <w:rsid w:val="00C4338F"/>
    <w:rsid w:val="00C55750"/>
    <w:rsid w:val="00C6256C"/>
    <w:rsid w:val="00C71B30"/>
    <w:rsid w:val="00C76974"/>
    <w:rsid w:val="00C80235"/>
    <w:rsid w:val="00C82DAC"/>
    <w:rsid w:val="00CB2A14"/>
    <w:rsid w:val="00CC5FFF"/>
    <w:rsid w:val="00CF4190"/>
    <w:rsid w:val="00CF558D"/>
    <w:rsid w:val="00D047FD"/>
    <w:rsid w:val="00D2348E"/>
    <w:rsid w:val="00D40B50"/>
    <w:rsid w:val="00D42F98"/>
    <w:rsid w:val="00D4494E"/>
    <w:rsid w:val="00D5330A"/>
    <w:rsid w:val="00D646C2"/>
    <w:rsid w:val="00D77121"/>
    <w:rsid w:val="00DA2806"/>
    <w:rsid w:val="00DB7C42"/>
    <w:rsid w:val="00DD0098"/>
    <w:rsid w:val="00DD7586"/>
    <w:rsid w:val="00E15AF1"/>
    <w:rsid w:val="00E30F22"/>
    <w:rsid w:val="00E4256C"/>
    <w:rsid w:val="00E42C5B"/>
    <w:rsid w:val="00E46FA5"/>
    <w:rsid w:val="00E721B5"/>
    <w:rsid w:val="00E8328A"/>
    <w:rsid w:val="00E92176"/>
    <w:rsid w:val="00EA530C"/>
    <w:rsid w:val="00EE4DD5"/>
    <w:rsid w:val="00F03F2E"/>
    <w:rsid w:val="00F10CA4"/>
    <w:rsid w:val="00F230BB"/>
    <w:rsid w:val="00F238AC"/>
    <w:rsid w:val="00F643A7"/>
    <w:rsid w:val="00F752A9"/>
    <w:rsid w:val="00F76F1D"/>
    <w:rsid w:val="00F819DF"/>
    <w:rsid w:val="00F8207E"/>
    <w:rsid w:val="00F82E9F"/>
    <w:rsid w:val="00F9172A"/>
    <w:rsid w:val="00F949E8"/>
    <w:rsid w:val="00FE1431"/>
    <w:rsid w:val="00FE53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1044"/>
  <w15:chartTrackingRefBased/>
  <w15:docId w15:val="{3FF877EE-ED28-4AE0-84F9-0A045F63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E7C1B"/>
    <w:pPr>
      <w:spacing w:after="0" w:line="240" w:lineRule="auto"/>
      <w:ind w:firstLine="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2E7C1B"/>
    <w:rPr>
      <w:rFonts w:ascii="Times New Roman" w:eastAsia="Times New Roman" w:hAnsi="Times New Roman" w:cs="Times New Roman"/>
      <w:szCs w:val="24"/>
    </w:rPr>
  </w:style>
  <w:style w:type="paragraph" w:styleId="ListParagraph">
    <w:name w:val="List Paragraph"/>
    <w:basedOn w:val="Normal"/>
    <w:uiPriority w:val="34"/>
    <w:qFormat/>
    <w:rsid w:val="002E7C1B"/>
    <w:pPr>
      <w:spacing w:after="0" w:line="240" w:lineRule="auto"/>
      <w:ind w:left="720"/>
    </w:pPr>
    <w:rPr>
      <w:rFonts w:ascii="Times New Roman" w:eastAsia="Times New Roman" w:hAnsi="Times New Roman" w:cs="Times New Roman"/>
      <w:sz w:val="24"/>
      <w:szCs w:val="24"/>
    </w:rPr>
  </w:style>
  <w:style w:type="paragraph" w:customStyle="1" w:styleId="paragraph">
    <w:name w:val="paragraph"/>
    <w:basedOn w:val="Normal"/>
    <w:rsid w:val="00EE4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4DD5"/>
  </w:style>
  <w:style w:type="character" w:customStyle="1" w:styleId="eop">
    <w:name w:val="eop"/>
    <w:basedOn w:val="DefaultParagraphFont"/>
    <w:rsid w:val="00EE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68008">
      <w:bodyDiv w:val="1"/>
      <w:marLeft w:val="0"/>
      <w:marRight w:val="0"/>
      <w:marTop w:val="0"/>
      <w:marBottom w:val="0"/>
      <w:divBdr>
        <w:top w:val="none" w:sz="0" w:space="0" w:color="auto"/>
        <w:left w:val="none" w:sz="0" w:space="0" w:color="auto"/>
        <w:bottom w:val="none" w:sz="0" w:space="0" w:color="auto"/>
        <w:right w:val="none" w:sz="0" w:space="0" w:color="auto"/>
      </w:divBdr>
    </w:div>
    <w:div w:id="1025862105">
      <w:bodyDiv w:val="1"/>
      <w:marLeft w:val="0"/>
      <w:marRight w:val="0"/>
      <w:marTop w:val="0"/>
      <w:marBottom w:val="0"/>
      <w:divBdr>
        <w:top w:val="none" w:sz="0" w:space="0" w:color="auto"/>
        <w:left w:val="none" w:sz="0" w:space="0" w:color="auto"/>
        <w:bottom w:val="none" w:sz="0" w:space="0" w:color="auto"/>
        <w:right w:val="none" w:sz="0" w:space="0" w:color="auto"/>
      </w:divBdr>
    </w:div>
    <w:div w:id="1308514276">
      <w:bodyDiv w:val="1"/>
      <w:marLeft w:val="0"/>
      <w:marRight w:val="0"/>
      <w:marTop w:val="0"/>
      <w:marBottom w:val="0"/>
      <w:divBdr>
        <w:top w:val="none" w:sz="0" w:space="0" w:color="auto"/>
        <w:left w:val="none" w:sz="0" w:space="0" w:color="auto"/>
        <w:bottom w:val="none" w:sz="0" w:space="0" w:color="auto"/>
        <w:right w:val="none" w:sz="0" w:space="0" w:color="auto"/>
      </w:divBdr>
      <w:divsChild>
        <w:div w:id="1641425636">
          <w:marLeft w:val="0"/>
          <w:marRight w:val="0"/>
          <w:marTop w:val="0"/>
          <w:marBottom w:val="0"/>
          <w:divBdr>
            <w:top w:val="none" w:sz="0" w:space="0" w:color="auto"/>
            <w:left w:val="none" w:sz="0" w:space="0" w:color="auto"/>
            <w:bottom w:val="none" w:sz="0" w:space="0" w:color="auto"/>
            <w:right w:val="none" w:sz="0" w:space="0" w:color="auto"/>
          </w:divBdr>
        </w:div>
        <w:div w:id="2118868936">
          <w:marLeft w:val="0"/>
          <w:marRight w:val="0"/>
          <w:marTop w:val="0"/>
          <w:marBottom w:val="0"/>
          <w:divBdr>
            <w:top w:val="none" w:sz="0" w:space="0" w:color="auto"/>
            <w:left w:val="none" w:sz="0" w:space="0" w:color="auto"/>
            <w:bottom w:val="none" w:sz="0" w:space="0" w:color="auto"/>
            <w:right w:val="none" w:sz="0" w:space="0" w:color="auto"/>
          </w:divBdr>
        </w:div>
        <w:div w:id="225994100">
          <w:marLeft w:val="0"/>
          <w:marRight w:val="0"/>
          <w:marTop w:val="0"/>
          <w:marBottom w:val="0"/>
          <w:divBdr>
            <w:top w:val="none" w:sz="0" w:space="0" w:color="auto"/>
            <w:left w:val="none" w:sz="0" w:space="0" w:color="auto"/>
            <w:bottom w:val="none" w:sz="0" w:space="0" w:color="auto"/>
            <w:right w:val="none" w:sz="0" w:space="0" w:color="auto"/>
          </w:divBdr>
        </w:div>
        <w:div w:id="1167864129">
          <w:marLeft w:val="0"/>
          <w:marRight w:val="0"/>
          <w:marTop w:val="0"/>
          <w:marBottom w:val="0"/>
          <w:divBdr>
            <w:top w:val="none" w:sz="0" w:space="0" w:color="auto"/>
            <w:left w:val="none" w:sz="0" w:space="0" w:color="auto"/>
            <w:bottom w:val="none" w:sz="0" w:space="0" w:color="auto"/>
            <w:right w:val="none" w:sz="0" w:space="0" w:color="auto"/>
          </w:divBdr>
        </w:div>
        <w:div w:id="874732940">
          <w:marLeft w:val="0"/>
          <w:marRight w:val="0"/>
          <w:marTop w:val="0"/>
          <w:marBottom w:val="0"/>
          <w:divBdr>
            <w:top w:val="none" w:sz="0" w:space="0" w:color="auto"/>
            <w:left w:val="none" w:sz="0" w:space="0" w:color="auto"/>
            <w:bottom w:val="none" w:sz="0" w:space="0" w:color="auto"/>
            <w:right w:val="none" w:sz="0" w:space="0" w:color="auto"/>
          </w:divBdr>
        </w:div>
        <w:div w:id="1508864346">
          <w:marLeft w:val="0"/>
          <w:marRight w:val="0"/>
          <w:marTop w:val="0"/>
          <w:marBottom w:val="0"/>
          <w:divBdr>
            <w:top w:val="none" w:sz="0" w:space="0" w:color="auto"/>
            <w:left w:val="none" w:sz="0" w:space="0" w:color="auto"/>
            <w:bottom w:val="none" w:sz="0" w:space="0" w:color="auto"/>
            <w:right w:val="none" w:sz="0" w:space="0" w:color="auto"/>
          </w:divBdr>
        </w:div>
        <w:div w:id="1002510029">
          <w:marLeft w:val="0"/>
          <w:marRight w:val="0"/>
          <w:marTop w:val="0"/>
          <w:marBottom w:val="0"/>
          <w:divBdr>
            <w:top w:val="none" w:sz="0" w:space="0" w:color="auto"/>
            <w:left w:val="none" w:sz="0" w:space="0" w:color="auto"/>
            <w:bottom w:val="none" w:sz="0" w:space="0" w:color="auto"/>
            <w:right w:val="none" w:sz="0" w:space="0" w:color="auto"/>
          </w:divBdr>
        </w:div>
        <w:div w:id="1388532300">
          <w:marLeft w:val="0"/>
          <w:marRight w:val="0"/>
          <w:marTop w:val="0"/>
          <w:marBottom w:val="0"/>
          <w:divBdr>
            <w:top w:val="none" w:sz="0" w:space="0" w:color="auto"/>
            <w:left w:val="none" w:sz="0" w:space="0" w:color="auto"/>
            <w:bottom w:val="none" w:sz="0" w:space="0" w:color="auto"/>
            <w:right w:val="none" w:sz="0" w:space="0" w:color="auto"/>
          </w:divBdr>
        </w:div>
        <w:div w:id="1373118444">
          <w:marLeft w:val="0"/>
          <w:marRight w:val="0"/>
          <w:marTop w:val="0"/>
          <w:marBottom w:val="0"/>
          <w:divBdr>
            <w:top w:val="none" w:sz="0" w:space="0" w:color="auto"/>
            <w:left w:val="none" w:sz="0" w:space="0" w:color="auto"/>
            <w:bottom w:val="none" w:sz="0" w:space="0" w:color="auto"/>
            <w:right w:val="none" w:sz="0" w:space="0" w:color="auto"/>
          </w:divBdr>
        </w:div>
        <w:div w:id="1061098396">
          <w:marLeft w:val="0"/>
          <w:marRight w:val="0"/>
          <w:marTop w:val="0"/>
          <w:marBottom w:val="0"/>
          <w:divBdr>
            <w:top w:val="none" w:sz="0" w:space="0" w:color="auto"/>
            <w:left w:val="none" w:sz="0" w:space="0" w:color="auto"/>
            <w:bottom w:val="none" w:sz="0" w:space="0" w:color="auto"/>
            <w:right w:val="none" w:sz="0" w:space="0" w:color="auto"/>
          </w:divBdr>
        </w:div>
        <w:div w:id="1241907986">
          <w:marLeft w:val="0"/>
          <w:marRight w:val="0"/>
          <w:marTop w:val="0"/>
          <w:marBottom w:val="0"/>
          <w:divBdr>
            <w:top w:val="none" w:sz="0" w:space="0" w:color="auto"/>
            <w:left w:val="none" w:sz="0" w:space="0" w:color="auto"/>
            <w:bottom w:val="none" w:sz="0" w:space="0" w:color="auto"/>
            <w:right w:val="none" w:sz="0" w:space="0" w:color="auto"/>
          </w:divBdr>
        </w:div>
        <w:div w:id="1702825247">
          <w:marLeft w:val="0"/>
          <w:marRight w:val="0"/>
          <w:marTop w:val="0"/>
          <w:marBottom w:val="0"/>
          <w:divBdr>
            <w:top w:val="none" w:sz="0" w:space="0" w:color="auto"/>
            <w:left w:val="none" w:sz="0" w:space="0" w:color="auto"/>
            <w:bottom w:val="none" w:sz="0" w:space="0" w:color="auto"/>
            <w:right w:val="none" w:sz="0" w:space="0" w:color="auto"/>
          </w:divBdr>
        </w:div>
        <w:div w:id="1871450027">
          <w:marLeft w:val="0"/>
          <w:marRight w:val="0"/>
          <w:marTop w:val="0"/>
          <w:marBottom w:val="0"/>
          <w:divBdr>
            <w:top w:val="none" w:sz="0" w:space="0" w:color="auto"/>
            <w:left w:val="none" w:sz="0" w:space="0" w:color="auto"/>
            <w:bottom w:val="none" w:sz="0" w:space="0" w:color="auto"/>
            <w:right w:val="none" w:sz="0" w:space="0" w:color="auto"/>
          </w:divBdr>
        </w:div>
        <w:div w:id="361129151">
          <w:marLeft w:val="0"/>
          <w:marRight w:val="0"/>
          <w:marTop w:val="0"/>
          <w:marBottom w:val="0"/>
          <w:divBdr>
            <w:top w:val="none" w:sz="0" w:space="0" w:color="auto"/>
            <w:left w:val="none" w:sz="0" w:space="0" w:color="auto"/>
            <w:bottom w:val="none" w:sz="0" w:space="0" w:color="auto"/>
            <w:right w:val="none" w:sz="0" w:space="0" w:color="auto"/>
          </w:divBdr>
        </w:div>
        <w:div w:id="720176595">
          <w:marLeft w:val="0"/>
          <w:marRight w:val="0"/>
          <w:marTop w:val="0"/>
          <w:marBottom w:val="0"/>
          <w:divBdr>
            <w:top w:val="none" w:sz="0" w:space="0" w:color="auto"/>
            <w:left w:val="none" w:sz="0" w:space="0" w:color="auto"/>
            <w:bottom w:val="none" w:sz="0" w:space="0" w:color="auto"/>
            <w:right w:val="none" w:sz="0" w:space="0" w:color="auto"/>
          </w:divBdr>
        </w:div>
        <w:div w:id="198204262">
          <w:marLeft w:val="0"/>
          <w:marRight w:val="0"/>
          <w:marTop w:val="0"/>
          <w:marBottom w:val="0"/>
          <w:divBdr>
            <w:top w:val="none" w:sz="0" w:space="0" w:color="auto"/>
            <w:left w:val="none" w:sz="0" w:space="0" w:color="auto"/>
            <w:bottom w:val="none" w:sz="0" w:space="0" w:color="auto"/>
            <w:right w:val="none" w:sz="0" w:space="0" w:color="auto"/>
          </w:divBdr>
        </w:div>
        <w:div w:id="1899003356">
          <w:marLeft w:val="0"/>
          <w:marRight w:val="0"/>
          <w:marTop w:val="0"/>
          <w:marBottom w:val="0"/>
          <w:divBdr>
            <w:top w:val="none" w:sz="0" w:space="0" w:color="auto"/>
            <w:left w:val="none" w:sz="0" w:space="0" w:color="auto"/>
            <w:bottom w:val="none" w:sz="0" w:space="0" w:color="auto"/>
            <w:right w:val="none" w:sz="0" w:space="0" w:color="auto"/>
          </w:divBdr>
        </w:div>
        <w:div w:id="376587196">
          <w:marLeft w:val="0"/>
          <w:marRight w:val="0"/>
          <w:marTop w:val="0"/>
          <w:marBottom w:val="0"/>
          <w:divBdr>
            <w:top w:val="none" w:sz="0" w:space="0" w:color="auto"/>
            <w:left w:val="none" w:sz="0" w:space="0" w:color="auto"/>
            <w:bottom w:val="none" w:sz="0" w:space="0" w:color="auto"/>
            <w:right w:val="none" w:sz="0" w:space="0" w:color="auto"/>
          </w:divBdr>
        </w:div>
        <w:div w:id="242689104">
          <w:marLeft w:val="0"/>
          <w:marRight w:val="0"/>
          <w:marTop w:val="0"/>
          <w:marBottom w:val="0"/>
          <w:divBdr>
            <w:top w:val="none" w:sz="0" w:space="0" w:color="auto"/>
            <w:left w:val="none" w:sz="0" w:space="0" w:color="auto"/>
            <w:bottom w:val="none" w:sz="0" w:space="0" w:color="auto"/>
            <w:right w:val="none" w:sz="0" w:space="0" w:color="auto"/>
          </w:divBdr>
        </w:div>
        <w:div w:id="922643627">
          <w:marLeft w:val="0"/>
          <w:marRight w:val="0"/>
          <w:marTop w:val="0"/>
          <w:marBottom w:val="0"/>
          <w:divBdr>
            <w:top w:val="none" w:sz="0" w:space="0" w:color="auto"/>
            <w:left w:val="none" w:sz="0" w:space="0" w:color="auto"/>
            <w:bottom w:val="none" w:sz="0" w:space="0" w:color="auto"/>
            <w:right w:val="none" w:sz="0" w:space="0" w:color="auto"/>
          </w:divBdr>
        </w:div>
        <w:div w:id="1999772031">
          <w:marLeft w:val="0"/>
          <w:marRight w:val="0"/>
          <w:marTop w:val="0"/>
          <w:marBottom w:val="0"/>
          <w:divBdr>
            <w:top w:val="none" w:sz="0" w:space="0" w:color="auto"/>
            <w:left w:val="none" w:sz="0" w:space="0" w:color="auto"/>
            <w:bottom w:val="none" w:sz="0" w:space="0" w:color="auto"/>
            <w:right w:val="none" w:sz="0" w:space="0" w:color="auto"/>
          </w:divBdr>
        </w:div>
        <w:div w:id="791678980">
          <w:marLeft w:val="0"/>
          <w:marRight w:val="0"/>
          <w:marTop w:val="0"/>
          <w:marBottom w:val="0"/>
          <w:divBdr>
            <w:top w:val="none" w:sz="0" w:space="0" w:color="auto"/>
            <w:left w:val="none" w:sz="0" w:space="0" w:color="auto"/>
            <w:bottom w:val="none" w:sz="0" w:space="0" w:color="auto"/>
            <w:right w:val="none" w:sz="0" w:space="0" w:color="auto"/>
          </w:divBdr>
        </w:div>
        <w:div w:id="154541440">
          <w:marLeft w:val="0"/>
          <w:marRight w:val="0"/>
          <w:marTop w:val="0"/>
          <w:marBottom w:val="0"/>
          <w:divBdr>
            <w:top w:val="none" w:sz="0" w:space="0" w:color="auto"/>
            <w:left w:val="none" w:sz="0" w:space="0" w:color="auto"/>
            <w:bottom w:val="none" w:sz="0" w:space="0" w:color="auto"/>
            <w:right w:val="none" w:sz="0" w:space="0" w:color="auto"/>
          </w:divBdr>
        </w:div>
        <w:div w:id="1279679246">
          <w:marLeft w:val="0"/>
          <w:marRight w:val="0"/>
          <w:marTop w:val="0"/>
          <w:marBottom w:val="0"/>
          <w:divBdr>
            <w:top w:val="none" w:sz="0" w:space="0" w:color="auto"/>
            <w:left w:val="none" w:sz="0" w:space="0" w:color="auto"/>
            <w:bottom w:val="none" w:sz="0" w:space="0" w:color="auto"/>
            <w:right w:val="none" w:sz="0" w:space="0" w:color="auto"/>
          </w:divBdr>
        </w:div>
        <w:div w:id="1159661756">
          <w:marLeft w:val="0"/>
          <w:marRight w:val="0"/>
          <w:marTop w:val="0"/>
          <w:marBottom w:val="0"/>
          <w:divBdr>
            <w:top w:val="none" w:sz="0" w:space="0" w:color="auto"/>
            <w:left w:val="none" w:sz="0" w:space="0" w:color="auto"/>
            <w:bottom w:val="none" w:sz="0" w:space="0" w:color="auto"/>
            <w:right w:val="none" w:sz="0" w:space="0" w:color="auto"/>
          </w:divBdr>
        </w:div>
        <w:div w:id="513615747">
          <w:marLeft w:val="0"/>
          <w:marRight w:val="0"/>
          <w:marTop w:val="0"/>
          <w:marBottom w:val="0"/>
          <w:divBdr>
            <w:top w:val="none" w:sz="0" w:space="0" w:color="auto"/>
            <w:left w:val="none" w:sz="0" w:space="0" w:color="auto"/>
            <w:bottom w:val="none" w:sz="0" w:space="0" w:color="auto"/>
            <w:right w:val="none" w:sz="0" w:space="0" w:color="auto"/>
          </w:divBdr>
        </w:div>
        <w:div w:id="1328821244">
          <w:marLeft w:val="0"/>
          <w:marRight w:val="0"/>
          <w:marTop w:val="0"/>
          <w:marBottom w:val="0"/>
          <w:divBdr>
            <w:top w:val="none" w:sz="0" w:space="0" w:color="auto"/>
            <w:left w:val="none" w:sz="0" w:space="0" w:color="auto"/>
            <w:bottom w:val="none" w:sz="0" w:space="0" w:color="auto"/>
            <w:right w:val="none" w:sz="0" w:space="0" w:color="auto"/>
          </w:divBdr>
        </w:div>
        <w:div w:id="1687051216">
          <w:marLeft w:val="0"/>
          <w:marRight w:val="0"/>
          <w:marTop w:val="0"/>
          <w:marBottom w:val="0"/>
          <w:divBdr>
            <w:top w:val="none" w:sz="0" w:space="0" w:color="auto"/>
            <w:left w:val="none" w:sz="0" w:space="0" w:color="auto"/>
            <w:bottom w:val="none" w:sz="0" w:space="0" w:color="auto"/>
            <w:right w:val="none" w:sz="0" w:space="0" w:color="auto"/>
          </w:divBdr>
        </w:div>
        <w:div w:id="1617173512">
          <w:marLeft w:val="0"/>
          <w:marRight w:val="0"/>
          <w:marTop w:val="0"/>
          <w:marBottom w:val="0"/>
          <w:divBdr>
            <w:top w:val="none" w:sz="0" w:space="0" w:color="auto"/>
            <w:left w:val="none" w:sz="0" w:space="0" w:color="auto"/>
            <w:bottom w:val="none" w:sz="0" w:space="0" w:color="auto"/>
            <w:right w:val="none" w:sz="0" w:space="0" w:color="auto"/>
          </w:divBdr>
        </w:div>
        <w:div w:id="22706729">
          <w:marLeft w:val="0"/>
          <w:marRight w:val="0"/>
          <w:marTop w:val="0"/>
          <w:marBottom w:val="0"/>
          <w:divBdr>
            <w:top w:val="none" w:sz="0" w:space="0" w:color="auto"/>
            <w:left w:val="none" w:sz="0" w:space="0" w:color="auto"/>
            <w:bottom w:val="none" w:sz="0" w:space="0" w:color="auto"/>
            <w:right w:val="none" w:sz="0" w:space="0" w:color="auto"/>
          </w:divBdr>
        </w:div>
        <w:div w:id="339745025">
          <w:marLeft w:val="0"/>
          <w:marRight w:val="0"/>
          <w:marTop w:val="0"/>
          <w:marBottom w:val="0"/>
          <w:divBdr>
            <w:top w:val="none" w:sz="0" w:space="0" w:color="auto"/>
            <w:left w:val="none" w:sz="0" w:space="0" w:color="auto"/>
            <w:bottom w:val="none" w:sz="0" w:space="0" w:color="auto"/>
            <w:right w:val="none" w:sz="0" w:space="0" w:color="auto"/>
          </w:divBdr>
        </w:div>
        <w:div w:id="1134249946">
          <w:marLeft w:val="0"/>
          <w:marRight w:val="0"/>
          <w:marTop w:val="0"/>
          <w:marBottom w:val="0"/>
          <w:divBdr>
            <w:top w:val="none" w:sz="0" w:space="0" w:color="auto"/>
            <w:left w:val="none" w:sz="0" w:space="0" w:color="auto"/>
            <w:bottom w:val="none" w:sz="0" w:space="0" w:color="auto"/>
            <w:right w:val="none" w:sz="0" w:space="0" w:color="auto"/>
          </w:divBdr>
        </w:div>
        <w:div w:id="75978924">
          <w:marLeft w:val="0"/>
          <w:marRight w:val="0"/>
          <w:marTop w:val="0"/>
          <w:marBottom w:val="0"/>
          <w:divBdr>
            <w:top w:val="none" w:sz="0" w:space="0" w:color="auto"/>
            <w:left w:val="none" w:sz="0" w:space="0" w:color="auto"/>
            <w:bottom w:val="none" w:sz="0" w:space="0" w:color="auto"/>
            <w:right w:val="none" w:sz="0" w:space="0" w:color="auto"/>
          </w:divBdr>
        </w:div>
        <w:div w:id="1613246285">
          <w:marLeft w:val="0"/>
          <w:marRight w:val="0"/>
          <w:marTop w:val="0"/>
          <w:marBottom w:val="0"/>
          <w:divBdr>
            <w:top w:val="none" w:sz="0" w:space="0" w:color="auto"/>
            <w:left w:val="none" w:sz="0" w:space="0" w:color="auto"/>
            <w:bottom w:val="none" w:sz="0" w:space="0" w:color="auto"/>
            <w:right w:val="none" w:sz="0" w:space="0" w:color="auto"/>
          </w:divBdr>
        </w:div>
        <w:div w:id="784806490">
          <w:marLeft w:val="0"/>
          <w:marRight w:val="0"/>
          <w:marTop w:val="0"/>
          <w:marBottom w:val="0"/>
          <w:divBdr>
            <w:top w:val="none" w:sz="0" w:space="0" w:color="auto"/>
            <w:left w:val="none" w:sz="0" w:space="0" w:color="auto"/>
            <w:bottom w:val="none" w:sz="0" w:space="0" w:color="auto"/>
            <w:right w:val="none" w:sz="0" w:space="0" w:color="auto"/>
          </w:divBdr>
        </w:div>
        <w:div w:id="1259751752">
          <w:marLeft w:val="0"/>
          <w:marRight w:val="0"/>
          <w:marTop w:val="0"/>
          <w:marBottom w:val="0"/>
          <w:divBdr>
            <w:top w:val="none" w:sz="0" w:space="0" w:color="auto"/>
            <w:left w:val="none" w:sz="0" w:space="0" w:color="auto"/>
            <w:bottom w:val="none" w:sz="0" w:space="0" w:color="auto"/>
            <w:right w:val="none" w:sz="0" w:space="0" w:color="auto"/>
          </w:divBdr>
        </w:div>
        <w:div w:id="1651596790">
          <w:marLeft w:val="0"/>
          <w:marRight w:val="0"/>
          <w:marTop w:val="0"/>
          <w:marBottom w:val="0"/>
          <w:divBdr>
            <w:top w:val="none" w:sz="0" w:space="0" w:color="auto"/>
            <w:left w:val="none" w:sz="0" w:space="0" w:color="auto"/>
            <w:bottom w:val="none" w:sz="0" w:space="0" w:color="auto"/>
            <w:right w:val="none" w:sz="0" w:space="0" w:color="auto"/>
          </w:divBdr>
        </w:div>
        <w:div w:id="1524399997">
          <w:marLeft w:val="0"/>
          <w:marRight w:val="0"/>
          <w:marTop w:val="0"/>
          <w:marBottom w:val="0"/>
          <w:divBdr>
            <w:top w:val="none" w:sz="0" w:space="0" w:color="auto"/>
            <w:left w:val="none" w:sz="0" w:space="0" w:color="auto"/>
            <w:bottom w:val="none" w:sz="0" w:space="0" w:color="auto"/>
            <w:right w:val="none" w:sz="0" w:space="0" w:color="auto"/>
          </w:divBdr>
        </w:div>
        <w:div w:id="339309391">
          <w:marLeft w:val="0"/>
          <w:marRight w:val="0"/>
          <w:marTop w:val="0"/>
          <w:marBottom w:val="0"/>
          <w:divBdr>
            <w:top w:val="none" w:sz="0" w:space="0" w:color="auto"/>
            <w:left w:val="none" w:sz="0" w:space="0" w:color="auto"/>
            <w:bottom w:val="none" w:sz="0" w:space="0" w:color="auto"/>
            <w:right w:val="none" w:sz="0" w:space="0" w:color="auto"/>
          </w:divBdr>
        </w:div>
        <w:div w:id="1122114889">
          <w:marLeft w:val="0"/>
          <w:marRight w:val="0"/>
          <w:marTop w:val="0"/>
          <w:marBottom w:val="0"/>
          <w:divBdr>
            <w:top w:val="none" w:sz="0" w:space="0" w:color="auto"/>
            <w:left w:val="none" w:sz="0" w:space="0" w:color="auto"/>
            <w:bottom w:val="none" w:sz="0" w:space="0" w:color="auto"/>
            <w:right w:val="none" w:sz="0" w:space="0" w:color="auto"/>
          </w:divBdr>
        </w:div>
        <w:div w:id="416556275">
          <w:marLeft w:val="0"/>
          <w:marRight w:val="0"/>
          <w:marTop w:val="0"/>
          <w:marBottom w:val="0"/>
          <w:divBdr>
            <w:top w:val="none" w:sz="0" w:space="0" w:color="auto"/>
            <w:left w:val="none" w:sz="0" w:space="0" w:color="auto"/>
            <w:bottom w:val="none" w:sz="0" w:space="0" w:color="auto"/>
            <w:right w:val="none" w:sz="0" w:space="0" w:color="auto"/>
          </w:divBdr>
        </w:div>
        <w:div w:id="311256655">
          <w:marLeft w:val="0"/>
          <w:marRight w:val="0"/>
          <w:marTop w:val="0"/>
          <w:marBottom w:val="0"/>
          <w:divBdr>
            <w:top w:val="none" w:sz="0" w:space="0" w:color="auto"/>
            <w:left w:val="none" w:sz="0" w:space="0" w:color="auto"/>
            <w:bottom w:val="none" w:sz="0" w:space="0" w:color="auto"/>
            <w:right w:val="none" w:sz="0" w:space="0" w:color="auto"/>
          </w:divBdr>
        </w:div>
        <w:div w:id="413089298">
          <w:marLeft w:val="0"/>
          <w:marRight w:val="0"/>
          <w:marTop w:val="0"/>
          <w:marBottom w:val="0"/>
          <w:divBdr>
            <w:top w:val="none" w:sz="0" w:space="0" w:color="auto"/>
            <w:left w:val="none" w:sz="0" w:space="0" w:color="auto"/>
            <w:bottom w:val="none" w:sz="0" w:space="0" w:color="auto"/>
            <w:right w:val="none" w:sz="0" w:space="0" w:color="auto"/>
          </w:divBdr>
        </w:div>
        <w:div w:id="1260334107">
          <w:marLeft w:val="0"/>
          <w:marRight w:val="0"/>
          <w:marTop w:val="0"/>
          <w:marBottom w:val="0"/>
          <w:divBdr>
            <w:top w:val="none" w:sz="0" w:space="0" w:color="auto"/>
            <w:left w:val="none" w:sz="0" w:space="0" w:color="auto"/>
            <w:bottom w:val="none" w:sz="0" w:space="0" w:color="auto"/>
            <w:right w:val="none" w:sz="0" w:space="0" w:color="auto"/>
          </w:divBdr>
        </w:div>
        <w:div w:id="540023868">
          <w:marLeft w:val="0"/>
          <w:marRight w:val="0"/>
          <w:marTop w:val="0"/>
          <w:marBottom w:val="0"/>
          <w:divBdr>
            <w:top w:val="none" w:sz="0" w:space="0" w:color="auto"/>
            <w:left w:val="none" w:sz="0" w:space="0" w:color="auto"/>
            <w:bottom w:val="none" w:sz="0" w:space="0" w:color="auto"/>
            <w:right w:val="none" w:sz="0" w:space="0" w:color="auto"/>
          </w:divBdr>
        </w:div>
        <w:div w:id="1264798704">
          <w:marLeft w:val="0"/>
          <w:marRight w:val="0"/>
          <w:marTop w:val="0"/>
          <w:marBottom w:val="0"/>
          <w:divBdr>
            <w:top w:val="none" w:sz="0" w:space="0" w:color="auto"/>
            <w:left w:val="none" w:sz="0" w:space="0" w:color="auto"/>
            <w:bottom w:val="none" w:sz="0" w:space="0" w:color="auto"/>
            <w:right w:val="none" w:sz="0" w:space="0" w:color="auto"/>
          </w:divBdr>
        </w:div>
      </w:divsChild>
    </w:div>
    <w:div w:id="1327635219">
      <w:bodyDiv w:val="1"/>
      <w:marLeft w:val="0"/>
      <w:marRight w:val="0"/>
      <w:marTop w:val="0"/>
      <w:marBottom w:val="0"/>
      <w:divBdr>
        <w:top w:val="none" w:sz="0" w:space="0" w:color="auto"/>
        <w:left w:val="none" w:sz="0" w:space="0" w:color="auto"/>
        <w:bottom w:val="none" w:sz="0" w:space="0" w:color="auto"/>
        <w:right w:val="none" w:sz="0" w:space="0" w:color="auto"/>
      </w:divBdr>
    </w:div>
    <w:div w:id="19753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Dore</dc:creator>
  <cp:keywords/>
  <dc:description/>
  <cp:lastModifiedBy>Yvette Dore</cp:lastModifiedBy>
  <cp:revision>157</cp:revision>
  <dcterms:created xsi:type="dcterms:W3CDTF">2023-03-18T10:51:00Z</dcterms:created>
  <dcterms:modified xsi:type="dcterms:W3CDTF">2024-03-26T19:00:00Z</dcterms:modified>
</cp:coreProperties>
</file>